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ADFD5" w14:textId="38ADEA60" w:rsidR="009E0609" w:rsidRPr="006E440D" w:rsidRDefault="009E0609" w:rsidP="004D667B">
      <w:pPr>
        <w:pStyle w:val="NoSpacing"/>
        <w:jc w:val="center"/>
        <w:rPr>
          <w:rFonts w:ascii="Arial" w:hAnsi="Arial" w:cs="Arial"/>
          <w:b/>
          <w:bCs/>
          <w:sz w:val="24"/>
          <w:szCs w:val="24"/>
        </w:rPr>
      </w:pPr>
      <w:r w:rsidRPr="006E440D">
        <w:rPr>
          <w:rFonts w:ascii="Arial" w:hAnsi="Arial" w:cs="Arial"/>
          <w:b/>
          <w:bCs/>
          <w:sz w:val="24"/>
          <w:szCs w:val="24"/>
        </w:rPr>
        <w:t>C</w:t>
      </w:r>
      <w:r w:rsidR="00E43039" w:rsidRPr="006E440D">
        <w:rPr>
          <w:rFonts w:ascii="Arial" w:hAnsi="Arial" w:cs="Arial"/>
          <w:b/>
          <w:bCs/>
          <w:sz w:val="24"/>
          <w:szCs w:val="24"/>
        </w:rPr>
        <w:t xml:space="preserve">OMMUNITY PRESERVATION </w:t>
      </w:r>
      <w:r w:rsidRPr="006E440D">
        <w:rPr>
          <w:rFonts w:ascii="Arial" w:hAnsi="Arial" w:cs="Arial"/>
          <w:b/>
          <w:bCs/>
          <w:sz w:val="24"/>
          <w:szCs w:val="24"/>
        </w:rPr>
        <w:t>COMMITTEE</w:t>
      </w:r>
    </w:p>
    <w:p w14:paraId="39D9DA5A" w14:textId="77777777" w:rsidR="009E0609" w:rsidRPr="006E440D" w:rsidRDefault="009E0609" w:rsidP="004D667B">
      <w:pPr>
        <w:pStyle w:val="NoSpacing"/>
        <w:jc w:val="center"/>
        <w:rPr>
          <w:rFonts w:ascii="Arial" w:hAnsi="Arial" w:cs="Arial"/>
          <w:b/>
          <w:bCs/>
          <w:sz w:val="24"/>
          <w:szCs w:val="24"/>
        </w:rPr>
      </w:pPr>
      <w:r w:rsidRPr="006E440D">
        <w:rPr>
          <w:rFonts w:ascii="Arial" w:hAnsi="Arial" w:cs="Arial"/>
          <w:b/>
          <w:bCs/>
          <w:sz w:val="24"/>
          <w:szCs w:val="24"/>
        </w:rPr>
        <w:t>TOWN OF WEST NEWBURY</w:t>
      </w:r>
    </w:p>
    <w:p w14:paraId="57D66E32" w14:textId="05890DA4" w:rsidR="00E43039" w:rsidRPr="006E440D" w:rsidRDefault="00E43039" w:rsidP="00E43039">
      <w:pPr>
        <w:pStyle w:val="NoSpacing"/>
        <w:jc w:val="center"/>
        <w:rPr>
          <w:rFonts w:ascii="Arial" w:hAnsi="Arial" w:cs="Arial"/>
          <w:b/>
          <w:bCs/>
          <w:sz w:val="24"/>
          <w:szCs w:val="24"/>
        </w:rPr>
      </w:pPr>
      <w:r w:rsidRPr="006E440D">
        <w:rPr>
          <w:rFonts w:ascii="Arial" w:hAnsi="Arial" w:cs="Arial"/>
          <w:b/>
          <w:bCs/>
          <w:sz w:val="24"/>
          <w:szCs w:val="24"/>
        </w:rPr>
        <w:t>MINUTES OF MEETING</w:t>
      </w:r>
    </w:p>
    <w:p w14:paraId="584E4948" w14:textId="6F24622B" w:rsidR="00E43039" w:rsidRPr="006E440D" w:rsidRDefault="00B54201" w:rsidP="00E43039">
      <w:pPr>
        <w:pStyle w:val="NoSpacing"/>
        <w:jc w:val="center"/>
        <w:rPr>
          <w:rFonts w:ascii="Arial" w:hAnsi="Arial" w:cs="Arial"/>
          <w:b/>
          <w:bCs/>
          <w:sz w:val="24"/>
          <w:szCs w:val="24"/>
        </w:rPr>
      </w:pPr>
      <w:r>
        <w:rPr>
          <w:rFonts w:ascii="Arial" w:hAnsi="Arial" w:cs="Arial"/>
          <w:b/>
          <w:bCs/>
          <w:color w:val="000000" w:themeColor="text1"/>
          <w:sz w:val="24"/>
          <w:szCs w:val="24"/>
        </w:rPr>
        <w:t xml:space="preserve">February </w:t>
      </w:r>
      <w:r w:rsidR="008138F8" w:rsidRPr="006E440D">
        <w:rPr>
          <w:rFonts w:ascii="Arial" w:hAnsi="Arial" w:cs="Arial"/>
          <w:b/>
          <w:bCs/>
          <w:sz w:val="24"/>
          <w:szCs w:val="24"/>
        </w:rPr>
        <w:t>1</w:t>
      </w:r>
      <w:r>
        <w:rPr>
          <w:rFonts w:ascii="Arial" w:hAnsi="Arial" w:cs="Arial"/>
          <w:b/>
          <w:bCs/>
          <w:sz w:val="24"/>
          <w:szCs w:val="24"/>
        </w:rPr>
        <w:t>6</w:t>
      </w:r>
      <w:r w:rsidR="007A441A" w:rsidRPr="006E440D">
        <w:rPr>
          <w:rFonts w:ascii="Arial" w:hAnsi="Arial" w:cs="Arial"/>
          <w:b/>
          <w:bCs/>
          <w:sz w:val="24"/>
          <w:szCs w:val="24"/>
        </w:rPr>
        <w:t>, 202</w:t>
      </w:r>
      <w:r w:rsidR="008138F8" w:rsidRPr="006E440D">
        <w:rPr>
          <w:rFonts w:ascii="Arial" w:hAnsi="Arial" w:cs="Arial"/>
          <w:b/>
          <w:bCs/>
          <w:sz w:val="24"/>
          <w:szCs w:val="24"/>
        </w:rPr>
        <w:t>3</w:t>
      </w:r>
      <w:r w:rsidR="007A441A" w:rsidRPr="006E440D">
        <w:rPr>
          <w:rFonts w:ascii="Arial" w:hAnsi="Arial" w:cs="Arial"/>
          <w:b/>
          <w:bCs/>
          <w:sz w:val="24"/>
          <w:szCs w:val="24"/>
        </w:rPr>
        <w:t xml:space="preserve"> </w:t>
      </w:r>
      <w:r w:rsidR="00E43039" w:rsidRPr="006E440D">
        <w:rPr>
          <w:rFonts w:ascii="Arial" w:hAnsi="Arial" w:cs="Arial"/>
          <w:b/>
          <w:bCs/>
          <w:sz w:val="24"/>
          <w:szCs w:val="24"/>
        </w:rPr>
        <w:t xml:space="preserve">at </w:t>
      </w:r>
      <w:r w:rsidR="006A79B1" w:rsidRPr="006E440D">
        <w:rPr>
          <w:rFonts w:ascii="Arial" w:hAnsi="Arial" w:cs="Arial"/>
          <w:b/>
          <w:bCs/>
          <w:sz w:val="24"/>
          <w:szCs w:val="24"/>
        </w:rPr>
        <w:t>7</w:t>
      </w:r>
      <w:r w:rsidR="00E43039" w:rsidRPr="006E440D">
        <w:rPr>
          <w:rFonts w:ascii="Arial" w:hAnsi="Arial" w:cs="Arial"/>
          <w:b/>
          <w:bCs/>
          <w:sz w:val="24"/>
          <w:szCs w:val="24"/>
        </w:rPr>
        <w:t>:</w:t>
      </w:r>
      <w:r w:rsidR="00EE1DA0" w:rsidRPr="006E440D">
        <w:rPr>
          <w:rFonts w:ascii="Arial" w:hAnsi="Arial" w:cs="Arial"/>
          <w:b/>
          <w:bCs/>
          <w:sz w:val="24"/>
          <w:szCs w:val="24"/>
        </w:rPr>
        <w:t>30</w:t>
      </w:r>
      <w:r w:rsidR="00E43039" w:rsidRPr="006E440D">
        <w:rPr>
          <w:rFonts w:ascii="Arial" w:hAnsi="Arial" w:cs="Arial"/>
          <w:b/>
          <w:bCs/>
          <w:sz w:val="24"/>
          <w:szCs w:val="24"/>
        </w:rPr>
        <w:t xml:space="preserve"> PM</w:t>
      </w:r>
    </w:p>
    <w:p w14:paraId="4E5E362F" w14:textId="77777777" w:rsidR="00E43039" w:rsidRPr="006E440D" w:rsidRDefault="00E43039" w:rsidP="00E43039">
      <w:pPr>
        <w:pStyle w:val="NoSpacing"/>
        <w:rPr>
          <w:rFonts w:ascii="Arial" w:hAnsi="Arial" w:cs="Arial"/>
          <w:b/>
          <w:bCs/>
          <w:sz w:val="24"/>
          <w:szCs w:val="24"/>
        </w:rPr>
      </w:pPr>
    </w:p>
    <w:p w14:paraId="5502815F" w14:textId="1B71E324" w:rsidR="005F4221" w:rsidRPr="006E440D" w:rsidRDefault="005F4221" w:rsidP="008138F8">
      <w:pPr>
        <w:pStyle w:val="NoSpacing"/>
        <w:rPr>
          <w:rFonts w:ascii="Arial" w:hAnsi="Arial" w:cs="Arial"/>
          <w:b/>
          <w:bCs/>
          <w:sz w:val="24"/>
          <w:szCs w:val="24"/>
        </w:rPr>
      </w:pPr>
      <w:r w:rsidRPr="006E440D">
        <w:rPr>
          <w:rFonts w:ascii="Arial" w:hAnsi="Arial" w:cs="Arial"/>
          <w:b/>
          <w:bCs/>
          <w:sz w:val="24"/>
          <w:szCs w:val="24"/>
        </w:rPr>
        <w:t>Meeting Called to Order</w:t>
      </w:r>
    </w:p>
    <w:p w14:paraId="70AF6444" w14:textId="46F30BDB" w:rsidR="00E43039" w:rsidRPr="006E440D" w:rsidRDefault="008138F8" w:rsidP="00FC58AC">
      <w:pPr>
        <w:rPr>
          <w:rFonts w:ascii="Arial" w:hAnsi="Arial" w:cs="Arial"/>
          <w:sz w:val="24"/>
          <w:szCs w:val="24"/>
        </w:rPr>
      </w:pPr>
      <w:r w:rsidRPr="006E440D">
        <w:rPr>
          <w:rFonts w:ascii="Arial" w:hAnsi="Arial" w:cs="Arial"/>
          <w:sz w:val="24"/>
          <w:szCs w:val="24"/>
        </w:rPr>
        <w:t>Wendy Reed, Chair called t</w:t>
      </w:r>
      <w:r w:rsidR="005F4221" w:rsidRPr="006E440D">
        <w:rPr>
          <w:rFonts w:ascii="Arial" w:hAnsi="Arial" w:cs="Arial"/>
          <w:sz w:val="24"/>
          <w:szCs w:val="24"/>
        </w:rPr>
        <w:t xml:space="preserve">he </w:t>
      </w:r>
      <w:r w:rsidR="006A79B1" w:rsidRPr="006E440D">
        <w:rPr>
          <w:rFonts w:ascii="Arial" w:hAnsi="Arial" w:cs="Arial"/>
          <w:sz w:val="24"/>
          <w:szCs w:val="24"/>
        </w:rPr>
        <w:t xml:space="preserve">public </w:t>
      </w:r>
      <w:r w:rsidR="007A441A" w:rsidRPr="006E440D">
        <w:rPr>
          <w:rFonts w:ascii="Arial" w:hAnsi="Arial" w:cs="Arial"/>
          <w:sz w:val="24"/>
          <w:szCs w:val="24"/>
        </w:rPr>
        <w:t>meet</w:t>
      </w:r>
      <w:r w:rsidR="00E43039" w:rsidRPr="006E440D">
        <w:rPr>
          <w:rFonts w:ascii="Arial" w:hAnsi="Arial" w:cs="Arial"/>
          <w:sz w:val="24"/>
          <w:szCs w:val="24"/>
        </w:rPr>
        <w:t xml:space="preserve">ing of the West Newbury Community Preservation Committee (CPC) </w:t>
      </w:r>
      <w:r w:rsidRPr="006E440D">
        <w:rPr>
          <w:rFonts w:ascii="Arial" w:hAnsi="Arial" w:cs="Arial"/>
          <w:sz w:val="24"/>
          <w:szCs w:val="24"/>
        </w:rPr>
        <w:t xml:space="preserve">to order </w:t>
      </w:r>
      <w:r w:rsidR="00E43039" w:rsidRPr="006E440D">
        <w:rPr>
          <w:rFonts w:ascii="Arial" w:hAnsi="Arial" w:cs="Arial"/>
          <w:sz w:val="24"/>
          <w:szCs w:val="24"/>
        </w:rPr>
        <w:t>on</w:t>
      </w:r>
      <w:r w:rsidR="00880788" w:rsidRPr="006E440D">
        <w:rPr>
          <w:rFonts w:ascii="Arial" w:hAnsi="Arial" w:cs="Arial"/>
          <w:sz w:val="24"/>
          <w:szCs w:val="24"/>
        </w:rPr>
        <w:t xml:space="preserve"> </w:t>
      </w:r>
      <w:r w:rsidR="00B54201">
        <w:rPr>
          <w:rFonts w:ascii="Arial" w:hAnsi="Arial" w:cs="Arial"/>
          <w:sz w:val="24"/>
          <w:szCs w:val="24"/>
        </w:rPr>
        <w:t>February 16</w:t>
      </w:r>
      <w:r w:rsidR="005F4221" w:rsidRPr="006E440D">
        <w:rPr>
          <w:rFonts w:ascii="Arial" w:hAnsi="Arial" w:cs="Arial"/>
          <w:sz w:val="24"/>
          <w:szCs w:val="24"/>
        </w:rPr>
        <w:t xml:space="preserve">, 2023 </w:t>
      </w:r>
      <w:r w:rsidR="00E43039" w:rsidRPr="006E440D">
        <w:rPr>
          <w:rFonts w:ascii="Arial" w:hAnsi="Arial" w:cs="Arial"/>
          <w:sz w:val="24"/>
          <w:szCs w:val="24"/>
        </w:rPr>
        <w:t xml:space="preserve">at </w:t>
      </w:r>
      <w:r w:rsidR="006A79B1" w:rsidRPr="006E440D">
        <w:rPr>
          <w:rFonts w:ascii="Arial" w:hAnsi="Arial" w:cs="Arial"/>
          <w:sz w:val="24"/>
          <w:szCs w:val="24"/>
        </w:rPr>
        <w:t>7</w:t>
      </w:r>
      <w:r w:rsidR="00E43039" w:rsidRPr="006E440D">
        <w:rPr>
          <w:rFonts w:ascii="Arial" w:hAnsi="Arial" w:cs="Arial"/>
          <w:sz w:val="24"/>
          <w:szCs w:val="24"/>
        </w:rPr>
        <w:t>:</w:t>
      </w:r>
      <w:r w:rsidR="00911341" w:rsidRPr="006E440D">
        <w:rPr>
          <w:rFonts w:ascii="Arial" w:hAnsi="Arial" w:cs="Arial"/>
          <w:sz w:val="24"/>
          <w:szCs w:val="24"/>
        </w:rPr>
        <w:t>3</w:t>
      </w:r>
      <w:r w:rsidR="00B54201">
        <w:rPr>
          <w:rFonts w:ascii="Arial" w:hAnsi="Arial" w:cs="Arial"/>
          <w:sz w:val="24"/>
          <w:szCs w:val="24"/>
        </w:rPr>
        <w:t>2</w:t>
      </w:r>
      <w:r w:rsidR="00E43039" w:rsidRPr="006E440D">
        <w:rPr>
          <w:rFonts w:ascii="Arial" w:hAnsi="Arial" w:cs="Arial"/>
          <w:sz w:val="24"/>
          <w:szCs w:val="24"/>
        </w:rPr>
        <w:t xml:space="preserve"> p.m.</w:t>
      </w:r>
    </w:p>
    <w:p w14:paraId="71E2C954" w14:textId="77777777" w:rsidR="008138F8" w:rsidRPr="006E440D" w:rsidRDefault="00E43039" w:rsidP="008138F8">
      <w:pPr>
        <w:spacing w:after="0"/>
        <w:rPr>
          <w:rFonts w:ascii="Arial" w:hAnsi="Arial" w:cs="Arial"/>
          <w:b/>
          <w:bCs/>
          <w:sz w:val="24"/>
          <w:szCs w:val="24"/>
        </w:rPr>
      </w:pPr>
      <w:r w:rsidRPr="006E440D">
        <w:rPr>
          <w:rFonts w:ascii="Arial" w:hAnsi="Arial" w:cs="Arial"/>
          <w:b/>
          <w:bCs/>
          <w:sz w:val="24"/>
          <w:szCs w:val="24"/>
        </w:rPr>
        <w:t>Members in attendance</w:t>
      </w:r>
    </w:p>
    <w:p w14:paraId="567D0011" w14:textId="0B44852E" w:rsidR="0046483C" w:rsidRPr="006E440D" w:rsidRDefault="00E43039" w:rsidP="008138F8">
      <w:pPr>
        <w:spacing w:after="0"/>
        <w:rPr>
          <w:rFonts w:ascii="Arial" w:hAnsi="Arial" w:cs="Arial"/>
          <w:sz w:val="24"/>
          <w:szCs w:val="24"/>
        </w:rPr>
      </w:pPr>
      <w:r w:rsidRPr="006E440D">
        <w:rPr>
          <w:rFonts w:ascii="Arial" w:hAnsi="Arial" w:cs="Arial"/>
          <w:sz w:val="24"/>
          <w:szCs w:val="24"/>
        </w:rPr>
        <w:t xml:space="preserve">Wendy Reed, </w:t>
      </w:r>
      <w:r w:rsidR="006A79B1" w:rsidRPr="006E440D">
        <w:rPr>
          <w:rFonts w:ascii="Arial" w:hAnsi="Arial" w:cs="Arial"/>
          <w:sz w:val="24"/>
          <w:szCs w:val="24"/>
        </w:rPr>
        <w:t xml:space="preserve">Brad Buschur, </w:t>
      </w:r>
      <w:r w:rsidR="008138F8" w:rsidRPr="006E440D">
        <w:rPr>
          <w:rFonts w:ascii="Arial" w:hAnsi="Arial" w:cs="Arial"/>
          <w:sz w:val="24"/>
          <w:szCs w:val="24"/>
        </w:rPr>
        <w:t xml:space="preserve">Ray Cook, </w:t>
      </w:r>
      <w:r w:rsidR="00B54201">
        <w:rPr>
          <w:rFonts w:ascii="Arial" w:hAnsi="Arial" w:cs="Arial"/>
          <w:sz w:val="24"/>
          <w:szCs w:val="24"/>
        </w:rPr>
        <w:t xml:space="preserve">Judith Mizner, Angus Jennings </w:t>
      </w:r>
      <w:r w:rsidR="008138F8" w:rsidRPr="006E440D">
        <w:rPr>
          <w:rFonts w:ascii="Arial" w:hAnsi="Arial" w:cs="Arial"/>
          <w:sz w:val="24"/>
          <w:szCs w:val="24"/>
        </w:rPr>
        <w:t>a</w:t>
      </w:r>
      <w:r w:rsidR="00561F1C" w:rsidRPr="006E440D">
        <w:rPr>
          <w:rFonts w:ascii="Arial" w:hAnsi="Arial" w:cs="Arial"/>
          <w:sz w:val="24"/>
          <w:szCs w:val="24"/>
        </w:rPr>
        <w:t xml:space="preserve">nd </w:t>
      </w:r>
      <w:r w:rsidR="009677C4" w:rsidRPr="006E440D">
        <w:rPr>
          <w:rFonts w:ascii="Arial" w:hAnsi="Arial" w:cs="Arial"/>
          <w:sz w:val="24"/>
          <w:szCs w:val="24"/>
        </w:rPr>
        <w:t xml:space="preserve">CPC Administrator, </w:t>
      </w:r>
      <w:r w:rsidRPr="006E440D">
        <w:rPr>
          <w:rFonts w:ascii="Arial" w:hAnsi="Arial" w:cs="Arial"/>
          <w:sz w:val="24"/>
          <w:szCs w:val="24"/>
        </w:rPr>
        <w:t>Barbara Gard</w:t>
      </w:r>
      <w:r w:rsidR="00120235">
        <w:rPr>
          <w:rFonts w:ascii="Arial" w:hAnsi="Arial" w:cs="Arial"/>
          <w:sz w:val="24"/>
          <w:szCs w:val="24"/>
        </w:rPr>
        <w:t>.</w:t>
      </w:r>
      <w:r w:rsidR="005B6249" w:rsidRPr="006E440D">
        <w:rPr>
          <w:rFonts w:ascii="Arial" w:hAnsi="Arial" w:cs="Arial"/>
          <w:sz w:val="24"/>
          <w:szCs w:val="24"/>
        </w:rPr>
        <w:t xml:space="preserve">  </w:t>
      </w:r>
      <w:r w:rsidR="00B54201">
        <w:rPr>
          <w:rFonts w:ascii="Arial" w:hAnsi="Arial" w:cs="Arial"/>
          <w:sz w:val="24"/>
          <w:szCs w:val="24"/>
        </w:rPr>
        <w:t xml:space="preserve">Bob Janes, and Gary Bill </w:t>
      </w:r>
      <w:r w:rsidR="006A79B1" w:rsidRPr="006E440D">
        <w:rPr>
          <w:rFonts w:ascii="Arial" w:hAnsi="Arial" w:cs="Arial"/>
          <w:sz w:val="24"/>
          <w:szCs w:val="24"/>
        </w:rPr>
        <w:t>were</w:t>
      </w:r>
      <w:r w:rsidR="00880788" w:rsidRPr="006E440D">
        <w:rPr>
          <w:rFonts w:ascii="Arial" w:hAnsi="Arial" w:cs="Arial"/>
          <w:sz w:val="24"/>
          <w:szCs w:val="24"/>
        </w:rPr>
        <w:t xml:space="preserve"> absent.</w:t>
      </w:r>
    </w:p>
    <w:p w14:paraId="373AA1CF" w14:textId="77777777" w:rsidR="008138F8" w:rsidRPr="006E440D" w:rsidRDefault="008138F8" w:rsidP="008138F8">
      <w:pPr>
        <w:spacing w:after="0"/>
        <w:rPr>
          <w:rFonts w:ascii="Arial" w:hAnsi="Arial" w:cs="Arial"/>
          <w:sz w:val="24"/>
          <w:szCs w:val="24"/>
        </w:rPr>
      </w:pPr>
    </w:p>
    <w:p w14:paraId="1573041A" w14:textId="77777777" w:rsidR="00B54201" w:rsidRPr="00B54201" w:rsidRDefault="00B54201" w:rsidP="000704C8">
      <w:pPr>
        <w:pStyle w:val="ListParagraph"/>
        <w:numPr>
          <w:ilvl w:val="0"/>
          <w:numId w:val="31"/>
        </w:numPr>
        <w:spacing w:after="0"/>
        <w:rPr>
          <w:rFonts w:ascii="Arial" w:eastAsiaTheme="minorHAnsi" w:hAnsi="Arial" w:cs="Arial"/>
          <w:sz w:val="24"/>
          <w:szCs w:val="24"/>
        </w:rPr>
      </w:pPr>
      <w:r w:rsidRPr="00B54201">
        <w:rPr>
          <w:rFonts w:ascii="Arial" w:eastAsiaTheme="minorHAnsi" w:hAnsi="Arial" w:cs="Arial"/>
          <w:b/>
          <w:bCs/>
          <w:sz w:val="24"/>
          <w:szCs w:val="24"/>
        </w:rPr>
        <w:t>Warrant Article Request Form Review and Approve</w:t>
      </w:r>
    </w:p>
    <w:p w14:paraId="404A28F7" w14:textId="6F6F6B09" w:rsidR="006A1988" w:rsidRDefault="00B54201" w:rsidP="00B54201">
      <w:pPr>
        <w:pStyle w:val="ListParagraph"/>
        <w:spacing w:after="0"/>
        <w:rPr>
          <w:rFonts w:ascii="Arial" w:eastAsiaTheme="minorHAnsi" w:hAnsi="Arial" w:cs="Arial"/>
          <w:sz w:val="24"/>
          <w:szCs w:val="24"/>
        </w:rPr>
      </w:pPr>
      <w:r>
        <w:rPr>
          <w:rFonts w:ascii="Arial" w:eastAsiaTheme="minorHAnsi" w:hAnsi="Arial" w:cs="Arial"/>
          <w:sz w:val="24"/>
          <w:szCs w:val="24"/>
        </w:rPr>
        <w:t xml:space="preserve">Gard stated that she met with Angus Jennings and Christian Kuhn, Assessor to determine an estimate for the CPC Funds Request for Fiscal Year 2024.  She stated they took an average of </w:t>
      </w:r>
      <w:r w:rsidR="006A1988">
        <w:rPr>
          <w:rFonts w:ascii="Arial" w:eastAsiaTheme="minorHAnsi" w:hAnsi="Arial" w:cs="Arial"/>
          <w:sz w:val="24"/>
          <w:szCs w:val="24"/>
        </w:rPr>
        <w:t xml:space="preserve">all funds distributed to Town since the beginning of the CPA funds were given, and came up with $609,037, splitting out 10% for each of the three Categories, Community Housing, Historic Resources and Open Space and Recreation ($60,904) There is a 5% allotment for administrative expenses ($30,452), and the remainder will go into the </w:t>
      </w:r>
      <w:r w:rsidR="00054A53">
        <w:rPr>
          <w:rFonts w:ascii="Arial" w:eastAsiaTheme="minorHAnsi" w:hAnsi="Arial" w:cs="Arial"/>
          <w:sz w:val="24"/>
          <w:szCs w:val="24"/>
        </w:rPr>
        <w:t>unbudgeted r</w:t>
      </w:r>
      <w:r w:rsidR="006A1988">
        <w:rPr>
          <w:rFonts w:ascii="Arial" w:eastAsiaTheme="minorHAnsi" w:hAnsi="Arial" w:cs="Arial"/>
          <w:sz w:val="24"/>
          <w:szCs w:val="24"/>
        </w:rPr>
        <w:t xml:space="preserve">eserve.  It is important for the Town not to over-estimate the incoming distribution.  If additional funds come in over time, those are distributed in the same way.  If MA Department of Revenue changes the distribution upwards, we still have time before spring Town Meeting to adjust these numbers.  Mizner then asked If the funds come in over this request, what happens to those additional funds.  Gard and Jennings both agreed that those funds go into the </w:t>
      </w:r>
      <w:r w:rsidR="0016679B">
        <w:rPr>
          <w:rFonts w:ascii="Arial" w:eastAsiaTheme="minorHAnsi" w:hAnsi="Arial" w:cs="Arial"/>
          <w:sz w:val="24"/>
          <w:szCs w:val="24"/>
        </w:rPr>
        <w:t>undesignated R</w:t>
      </w:r>
      <w:r w:rsidR="006A1988">
        <w:rPr>
          <w:rFonts w:ascii="Arial" w:eastAsiaTheme="minorHAnsi" w:hAnsi="Arial" w:cs="Arial"/>
          <w:sz w:val="24"/>
          <w:szCs w:val="24"/>
        </w:rPr>
        <w:t>eserve and are then allocated later, a</w:t>
      </w:r>
      <w:r w:rsidR="0016679B">
        <w:rPr>
          <w:rFonts w:ascii="Arial" w:eastAsiaTheme="minorHAnsi" w:hAnsi="Arial" w:cs="Arial"/>
          <w:sz w:val="24"/>
          <w:szCs w:val="24"/>
        </w:rPr>
        <w:t>t</w:t>
      </w:r>
      <w:r w:rsidR="006A1988">
        <w:rPr>
          <w:rFonts w:ascii="Arial" w:eastAsiaTheme="minorHAnsi" w:hAnsi="Arial" w:cs="Arial"/>
          <w:sz w:val="24"/>
          <w:szCs w:val="24"/>
        </w:rPr>
        <w:t xml:space="preserve"> the next Town meeting.  Cook made </w:t>
      </w:r>
      <w:r w:rsidR="0016679B">
        <w:rPr>
          <w:rFonts w:ascii="Arial" w:eastAsiaTheme="minorHAnsi" w:hAnsi="Arial" w:cs="Arial"/>
          <w:sz w:val="24"/>
          <w:szCs w:val="24"/>
        </w:rPr>
        <w:t xml:space="preserve">a </w:t>
      </w:r>
      <w:r w:rsidR="006A1988">
        <w:rPr>
          <w:rFonts w:ascii="Arial" w:eastAsiaTheme="minorHAnsi" w:hAnsi="Arial" w:cs="Arial"/>
          <w:sz w:val="24"/>
          <w:szCs w:val="24"/>
        </w:rPr>
        <w:t xml:space="preserve">motion that the Committee </w:t>
      </w:r>
      <w:r w:rsidR="0016679B">
        <w:rPr>
          <w:rFonts w:ascii="Arial" w:eastAsiaTheme="minorHAnsi" w:hAnsi="Arial" w:cs="Arial"/>
          <w:sz w:val="24"/>
          <w:szCs w:val="24"/>
        </w:rPr>
        <w:t>proceed with this Request using these numbers and if additional funds are allocated before the spring Town meeting, then this Request can be updated.  Mizner seconded, no further discussion, unanimous vote.</w:t>
      </w:r>
      <w:r w:rsidR="006A1988">
        <w:rPr>
          <w:rFonts w:ascii="Arial" w:eastAsiaTheme="minorHAnsi" w:hAnsi="Arial" w:cs="Arial"/>
          <w:sz w:val="24"/>
          <w:szCs w:val="24"/>
        </w:rPr>
        <w:t xml:space="preserve"> </w:t>
      </w:r>
    </w:p>
    <w:p w14:paraId="522472AF" w14:textId="62CBD228" w:rsidR="00B54201" w:rsidRDefault="006A1988" w:rsidP="00B54201">
      <w:pPr>
        <w:pStyle w:val="ListParagraph"/>
        <w:spacing w:after="0"/>
        <w:rPr>
          <w:rFonts w:ascii="Arial" w:eastAsiaTheme="minorHAnsi" w:hAnsi="Arial" w:cs="Arial"/>
          <w:sz w:val="24"/>
          <w:szCs w:val="24"/>
        </w:rPr>
      </w:pPr>
      <w:r>
        <w:rPr>
          <w:rFonts w:ascii="Arial" w:eastAsiaTheme="minorHAnsi" w:hAnsi="Arial" w:cs="Arial"/>
          <w:sz w:val="24"/>
          <w:szCs w:val="24"/>
        </w:rPr>
        <w:t xml:space="preserve">     </w:t>
      </w:r>
    </w:p>
    <w:p w14:paraId="02015F81" w14:textId="3389BCA1" w:rsidR="009564FA" w:rsidRPr="006E440D" w:rsidRDefault="00DB51A5" w:rsidP="000D3C17">
      <w:pPr>
        <w:pStyle w:val="Subtitle"/>
        <w:numPr>
          <w:ilvl w:val="0"/>
          <w:numId w:val="31"/>
        </w:numPr>
        <w:spacing w:after="0"/>
        <w:rPr>
          <w:rFonts w:ascii="Arial" w:eastAsiaTheme="minorHAnsi" w:hAnsi="Arial" w:cs="Arial"/>
          <w:color w:val="auto"/>
          <w:sz w:val="24"/>
          <w:szCs w:val="24"/>
        </w:rPr>
      </w:pPr>
      <w:r>
        <w:rPr>
          <w:rFonts w:ascii="Arial" w:eastAsiaTheme="minorHAnsi" w:hAnsi="Arial" w:cs="Arial"/>
          <w:b/>
          <w:bCs/>
          <w:color w:val="auto"/>
          <w:sz w:val="24"/>
          <w:szCs w:val="24"/>
        </w:rPr>
        <w:t xml:space="preserve">CPC </w:t>
      </w:r>
      <w:r w:rsidR="009564FA" w:rsidRPr="006E440D">
        <w:rPr>
          <w:rFonts w:ascii="Arial" w:eastAsiaTheme="minorHAnsi" w:hAnsi="Arial" w:cs="Arial"/>
          <w:b/>
          <w:bCs/>
          <w:color w:val="auto"/>
          <w:sz w:val="24"/>
          <w:szCs w:val="24"/>
        </w:rPr>
        <w:t xml:space="preserve">Grant Agreement transferring funds from </w:t>
      </w:r>
      <w:r w:rsidR="006A1988">
        <w:rPr>
          <w:rFonts w:ascii="Arial" w:eastAsiaTheme="minorHAnsi" w:hAnsi="Arial" w:cs="Arial"/>
          <w:b/>
          <w:bCs/>
          <w:color w:val="auto"/>
          <w:sz w:val="24"/>
          <w:szCs w:val="24"/>
        </w:rPr>
        <w:t>Community Housing to the West Newbury</w:t>
      </w:r>
      <w:r w:rsidR="009564FA" w:rsidRPr="006E440D">
        <w:rPr>
          <w:rFonts w:ascii="Arial" w:eastAsiaTheme="minorHAnsi" w:hAnsi="Arial" w:cs="Arial"/>
          <w:b/>
          <w:bCs/>
          <w:color w:val="auto"/>
          <w:sz w:val="24"/>
          <w:szCs w:val="24"/>
        </w:rPr>
        <w:t xml:space="preserve"> Housing Trust</w:t>
      </w:r>
    </w:p>
    <w:p w14:paraId="69699E27" w14:textId="28CF6C1C" w:rsidR="0016679B" w:rsidRDefault="0016679B" w:rsidP="009564FA">
      <w:pPr>
        <w:pStyle w:val="Subtitle"/>
        <w:numPr>
          <w:ilvl w:val="0"/>
          <w:numId w:val="0"/>
        </w:numPr>
        <w:ind w:left="720"/>
        <w:rPr>
          <w:rFonts w:ascii="Arial" w:eastAsiaTheme="minorHAnsi" w:hAnsi="Arial" w:cs="Arial"/>
          <w:color w:val="auto"/>
          <w:sz w:val="24"/>
          <w:szCs w:val="24"/>
        </w:rPr>
      </w:pPr>
      <w:r>
        <w:rPr>
          <w:rFonts w:ascii="Arial" w:eastAsiaTheme="minorHAnsi" w:hAnsi="Arial" w:cs="Arial"/>
          <w:color w:val="auto"/>
          <w:sz w:val="24"/>
          <w:szCs w:val="24"/>
        </w:rPr>
        <w:t xml:space="preserve">The Draft Grant Agreement was reviewed in detail by the Committee, </w:t>
      </w:r>
      <w:r w:rsidR="009564FA" w:rsidRPr="006E440D">
        <w:rPr>
          <w:rFonts w:ascii="Arial" w:eastAsiaTheme="minorHAnsi" w:hAnsi="Arial" w:cs="Arial"/>
          <w:color w:val="auto"/>
          <w:sz w:val="24"/>
          <w:szCs w:val="24"/>
        </w:rPr>
        <w:t>Reed stat</w:t>
      </w:r>
      <w:r>
        <w:rPr>
          <w:rFonts w:ascii="Arial" w:eastAsiaTheme="minorHAnsi" w:hAnsi="Arial" w:cs="Arial"/>
          <w:color w:val="auto"/>
          <w:sz w:val="24"/>
          <w:szCs w:val="24"/>
        </w:rPr>
        <w:t>ing that further edits will be made by the Trust</w:t>
      </w:r>
      <w:r w:rsidR="00DB51A5">
        <w:rPr>
          <w:rFonts w:ascii="Arial" w:eastAsiaTheme="minorHAnsi" w:hAnsi="Arial" w:cs="Arial"/>
          <w:color w:val="auto"/>
          <w:sz w:val="24"/>
          <w:szCs w:val="24"/>
        </w:rPr>
        <w:t xml:space="preserve"> and will be reviewed by Town Counsel.  The funds described in the Agreement will be referred to as the Community Housing Funds throughout the document.  The Trust will define “Eligible Purchaser” </w:t>
      </w:r>
      <w:r>
        <w:rPr>
          <w:rFonts w:ascii="Arial" w:eastAsiaTheme="minorHAnsi" w:hAnsi="Arial" w:cs="Arial"/>
          <w:color w:val="auto"/>
          <w:sz w:val="24"/>
          <w:szCs w:val="24"/>
        </w:rPr>
        <w:t>and</w:t>
      </w:r>
      <w:r w:rsidR="00DB51A5">
        <w:rPr>
          <w:rFonts w:ascii="Arial" w:eastAsiaTheme="minorHAnsi" w:hAnsi="Arial" w:cs="Arial"/>
          <w:color w:val="auto"/>
          <w:sz w:val="24"/>
          <w:szCs w:val="24"/>
        </w:rPr>
        <w:t xml:space="preserve"> further address the “Deed Restriction” requiring that properties be restricted permanently, but allowing the purchaser or owner to accumulate some equity in the property during ownership.  T</w:t>
      </w:r>
      <w:r>
        <w:rPr>
          <w:rFonts w:ascii="Arial" w:eastAsiaTheme="minorHAnsi" w:hAnsi="Arial" w:cs="Arial"/>
          <w:color w:val="auto"/>
          <w:sz w:val="24"/>
          <w:szCs w:val="24"/>
        </w:rPr>
        <w:t xml:space="preserve">he Committee </w:t>
      </w:r>
      <w:r w:rsidR="00DB51A5">
        <w:rPr>
          <w:rFonts w:ascii="Arial" w:eastAsiaTheme="minorHAnsi" w:hAnsi="Arial" w:cs="Arial"/>
          <w:color w:val="auto"/>
          <w:sz w:val="24"/>
          <w:szCs w:val="24"/>
        </w:rPr>
        <w:t xml:space="preserve">will </w:t>
      </w:r>
      <w:r>
        <w:rPr>
          <w:rFonts w:ascii="Arial" w:eastAsiaTheme="minorHAnsi" w:hAnsi="Arial" w:cs="Arial"/>
          <w:color w:val="auto"/>
          <w:sz w:val="24"/>
          <w:szCs w:val="24"/>
        </w:rPr>
        <w:t xml:space="preserve">revisit the Agreement </w:t>
      </w:r>
      <w:r w:rsidR="00DB51A5">
        <w:rPr>
          <w:rFonts w:ascii="Arial" w:eastAsiaTheme="minorHAnsi" w:hAnsi="Arial" w:cs="Arial"/>
          <w:color w:val="auto"/>
          <w:sz w:val="24"/>
          <w:szCs w:val="24"/>
        </w:rPr>
        <w:t xml:space="preserve">again </w:t>
      </w:r>
      <w:r>
        <w:rPr>
          <w:rFonts w:ascii="Arial" w:eastAsiaTheme="minorHAnsi" w:hAnsi="Arial" w:cs="Arial"/>
          <w:color w:val="auto"/>
          <w:sz w:val="24"/>
          <w:szCs w:val="24"/>
        </w:rPr>
        <w:t>before it is finalized.</w:t>
      </w:r>
    </w:p>
    <w:p w14:paraId="748821E5" w14:textId="419CC121" w:rsidR="0005626C" w:rsidRPr="006E440D" w:rsidRDefault="0005626C" w:rsidP="009564FA">
      <w:pPr>
        <w:pStyle w:val="Subtitle"/>
        <w:numPr>
          <w:ilvl w:val="0"/>
          <w:numId w:val="0"/>
        </w:numPr>
        <w:ind w:left="720"/>
        <w:rPr>
          <w:rFonts w:ascii="Arial" w:eastAsiaTheme="minorHAnsi" w:hAnsi="Arial" w:cs="Arial"/>
          <w:color w:val="auto"/>
          <w:sz w:val="24"/>
          <w:szCs w:val="24"/>
        </w:rPr>
      </w:pPr>
      <w:r w:rsidRPr="006E440D">
        <w:rPr>
          <w:rFonts w:ascii="Arial" w:eastAsiaTheme="minorHAnsi" w:hAnsi="Arial" w:cs="Arial"/>
          <w:color w:val="auto"/>
          <w:sz w:val="24"/>
          <w:szCs w:val="24"/>
        </w:rPr>
        <w:t>.</w:t>
      </w:r>
    </w:p>
    <w:p w14:paraId="52C9E996" w14:textId="77777777" w:rsidR="00DB51A5" w:rsidRPr="00DB51A5" w:rsidRDefault="00DB51A5" w:rsidP="0049297F">
      <w:pPr>
        <w:pStyle w:val="ListParagraph"/>
        <w:numPr>
          <w:ilvl w:val="0"/>
          <w:numId w:val="31"/>
        </w:numPr>
        <w:rPr>
          <w:rFonts w:ascii="Arial" w:eastAsiaTheme="minorHAnsi" w:hAnsi="Arial" w:cs="Arial"/>
          <w:sz w:val="24"/>
          <w:szCs w:val="24"/>
        </w:rPr>
      </w:pPr>
      <w:r w:rsidRPr="00DB51A5">
        <w:rPr>
          <w:rFonts w:ascii="Arial" w:eastAsiaTheme="minorHAnsi" w:hAnsi="Arial" w:cs="Arial"/>
          <w:b/>
          <w:bCs/>
          <w:sz w:val="24"/>
          <w:szCs w:val="24"/>
        </w:rPr>
        <w:lastRenderedPageBreak/>
        <w:t>Signs</w:t>
      </w:r>
    </w:p>
    <w:p w14:paraId="66FE0A02" w14:textId="78A67312" w:rsidR="00436BF3" w:rsidRPr="006E440D" w:rsidRDefault="00DB51A5" w:rsidP="00436BF3">
      <w:pPr>
        <w:pStyle w:val="ListParagraph"/>
        <w:rPr>
          <w:rFonts w:ascii="Arial" w:eastAsiaTheme="minorHAnsi" w:hAnsi="Arial" w:cs="Arial"/>
          <w:sz w:val="24"/>
          <w:szCs w:val="24"/>
        </w:rPr>
      </w:pPr>
      <w:r w:rsidRPr="00DB51A5">
        <w:rPr>
          <w:rFonts w:ascii="Arial" w:eastAsiaTheme="minorHAnsi" w:hAnsi="Arial" w:cs="Arial"/>
          <w:sz w:val="24"/>
          <w:szCs w:val="24"/>
        </w:rPr>
        <w:t xml:space="preserve">Gard </w:t>
      </w:r>
      <w:r>
        <w:rPr>
          <w:rFonts w:ascii="Arial" w:eastAsiaTheme="minorHAnsi" w:hAnsi="Arial" w:cs="Arial"/>
          <w:sz w:val="24"/>
          <w:szCs w:val="24"/>
        </w:rPr>
        <w:t>brought the new signs for review; mentioned that Wayne Amaral, DPW said he would take a sign for the Old Town Hall restoration, which he will put up inside the building once the project is finished</w:t>
      </w:r>
      <w:r w:rsidR="005B352F">
        <w:rPr>
          <w:rFonts w:ascii="Arial" w:eastAsiaTheme="minorHAnsi" w:hAnsi="Arial" w:cs="Arial"/>
          <w:sz w:val="24"/>
          <w:szCs w:val="24"/>
        </w:rPr>
        <w:t xml:space="preserve">; the </w:t>
      </w:r>
      <w:r>
        <w:rPr>
          <w:rFonts w:ascii="Arial" w:eastAsiaTheme="minorHAnsi" w:hAnsi="Arial" w:cs="Arial"/>
          <w:sz w:val="24"/>
          <w:szCs w:val="24"/>
        </w:rPr>
        <w:t xml:space="preserve">temporary sign </w:t>
      </w:r>
      <w:r w:rsidR="005B352F">
        <w:rPr>
          <w:rFonts w:ascii="Arial" w:eastAsiaTheme="minorHAnsi" w:hAnsi="Arial" w:cs="Arial"/>
          <w:sz w:val="24"/>
          <w:szCs w:val="24"/>
        </w:rPr>
        <w:t>is there now,</w:t>
      </w:r>
      <w:r>
        <w:rPr>
          <w:rFonts w:ascii="Arial" w:eastAsiaTheme="minorHAnsi" w:hAnsi="Arial" w:cs="Arial"/>
          <w:sz w:val="24"/>
          <w:szCs w:val="24"/>
        </w:rPr>
        <w:t xml:space="preserve"> </w:t>
      </w:r>
      <w:r w:rsidR="00436BF3">
        <w:rPr>
          <w:rFonts w:ascii="Arial" w:eastAsiaTheme="minorHAnsi" w:hAnsi="Arial" w:cs="Arial"/>
          <w:sz w:val="24"/>
          <w:szCs w:val="24"/>
        </w:rPr>
        <w:t xml:space="preserve">outside the </w:t>
      </w:r>
      <w:r>
        <w:rPr>
          <w:rFonts w:ascii="Arial" w:eastAsiaTheme="minorHAnsi" w:hAnsi="Arial" w:cs="Arial"/>
          <w:sz w:val="24"/>
          <w:szCs w:val="24"/>
        </w:rPr>
        <w:t xml:space="preserve">building.  </w:t>
      </w:r>
      <w:r w:rsidR="009000C6">
        <w:rPr>
          <w:rFonts w:ascii="Arial" w:eastAsiaTheme="minorHAnsi" w:hAnsi="Arial" w:cs="Arial"/>
          <w:sz w:val="24"/>
          <w:szCs w:val="24"/>
        </w:rPr>
        <w:t xml:space="preserve">He </w:t>
      </w:r>
      <w:r w:rsidR="005B352F">
        <w:rPr>
          <w:rFonts w:ascii="Arial" w:eastAsiaTheme="minorHAnsi" w:hAnsi="Arial" w:cs="Arial"/>
          <w:sz w:val="24"/>
          <w:szCs w:val="24"/>
        </w:rPr>
        <w:t>agreed</w:t>
      </w:r>
      <w:r w:rsidR="009000C6">
        <w:rPr>
          <w:rFonts w:ascii="Arial" w:eastAsiaTheme="minorHAnsi" w:hAnsi="Arial" w:cs="Arial"/>
          <w:sz w:val="24"/>
          <w:szCs w:val="24"/>
        </w:rPr>
        <w:t xml:space="preserve"> one could go to </w:t>
      </w:r>
      <w:r>
        <w:rPr>
          <w:rFonts w:ascii="Arial" w:eastAsiaTheme="minorHAnsi" w:hAnsi="Arial" w:cs="Arial"/>
          <w:sz w:val="24"/>
          <w:szCs w:val="24"/>
        </w:rPr>
        <w:t>Page School playground.</w:t>
      </w:r>
      <w:r w:rsidR="009000C6">
        <w:rPr>
          <w:rFonts w:ascii="Arial" w:eastAsiaTheme="minorHAnsi" w:hAnsi="Arial" w:cs="Arial"/>
          <w:sz w:val="24"/>
          <w:szCs w:val="24"/>
        </w:rPr>
        <w:t xml:space="preserve">  Brown Spring Farm </w:t>
      </w:r>
      <w:r w:rsidR="00436BF3">
        <w:rPr>
          <w:rFonts w:ascii="Arial" w:eastAsiaTheme="minorHAnsi" w:hAnsi="Arial" w:cs="Arial"/>
          <w:sz w:val="24"/>
          <w:szCs w:val="24"/>
        </w:rPr>
        <w:t xml:space="preserve">should get </w:t>
      </w:r>
      <w:r w:rsidR="009000C6">
        <w:rPr>
          <w:rFonts w:ascii="Arial" w:eastAsiaTheme="minorHAnsi" w:hAnsi="Arial" w:cs="Arial"/>
          <w:sz w:val="24"/>
          <w:szCs w:val="24"/>
        </w:rPr>
        <w:t>a sign</w:t>
      </w:r>
      <w:r w:rsidR="005B352F">
        <w:rPr>
          <w:rFonts w:ascii="Arial" w:eastAsiaTheme="minorHAnsi" w:hAnsi="Arial" w:cs="Arial"/>
          <w:sz w:val="24"/>
          <w:szCs w:val="24"/>
        </w:rPr>
        <w:t xml:space="preserve"> and </w:t>
      </w:r>
      <w:r w:rsidR="009000C6">
        <w:rPr>
          <w:rFonts w:ascii="Arial" w:eastAsiaTheme="minorHAnsi" w:hAnsi="Arial" w:cs="Arial"/>
          <w:sz w:val="24"/>
          <w:szCs w:val="24"/>
        </w:rPr>
        <w:t xml:space="preserve">Riverbend trails, the Atherton Land, </w:t>
      </w:r>
      <w:r w:rsidR="009000C6">
        <w:rPr>
          <w:rFonts w:ascii="Arial" w:hAnsi="Arial" w:cs="Arial"/>
          <w:sz w:val="24"/>
          <w:szCs w:val="24"/>
        </w:rPr>
        <w:t>the Indian River Bridge area, The Artichoke River Reservation</w:t>
      </w:r>
      <w:r w:rsidR="005B352F">
        <w:rPr>
          <w:rFonts w:ascii="Arial" w:hAnsi="Arial" w:cs="Arial"/>
          <w:sz w:val="24"/>
          <w:szCs w:val="24"/>
        </w:rPr>
        <w:t xml:space="preserve"> and River Road Conservation Area are all good choices.  </w:t>
      </w:r>
      <w:r w:rsidR="009000C6">
        <w:rPr>
          <w:rFonts w:ascii="Arial" w:hAnsi="Arial" w:cs="Arial"/>
          <w:sz w:val="24"/>
          <w:szCs w:val="24"/>
        </w:rPr>
        <w:t>Coffin Street Conservation Area would be a good place for a sign</w:t>
      </w:r>
      <w:r w:rsidR="00436BF3">
        <w:rPr>
          <w:rFonts w:ascii="Arial" w:hAnsi="Arial" w:cs="Arial"/>
          <w:sz w:val="24"/>
          <w:szCs w:val="24"/>
        </w:rPr>
        <w:t xml:space="preserve"> but Reed suggested waiting until after the trails are established</w:t>
      </w:r>
      <w:r w:rsidR="009000C6">
        <w:rPr>
          <w:rFonts w:ascii="Arial" w:hAnsi="Arial" w:cs="Arial"/>
          <w:sz w:val="24"/>
          <w:szCs w:val="24"/>
        </w:rPr>
        <w:t>.</w:t>
      </w:r>
      <w:r w:rsidR="00436BF3">
        <w:rPr>
          <w:rFonts w:ascii="Arial" w:hAnsi="Arial" w:cs="Arial"/>
          <w:sz w:val="24"/>
          <w:szCs w:val="24"/>
        </w:rPr>
        <w:t xml:space="preserve">  </w:t>
      </w:r>
      <w:r w:rsidR="00436BF3">
        <w:rPr>
          <w:rFonts w:ascii="Arial" w:eastAsiaTheme="minorHAnsi" w:hAnsi="Arial" w:cs="Arial"/>
          <w:sz w:val="24"/>
          <w:szCs w:val="24"/>
        </w:rPr>
        <w:t>Cook noticed that a design change the Committee had asked for (on the smaller signs) was not corrected.  Gard will contact the Sign Center for future signs, with the change.</w:t>
      </w:r>
    </w:p>
    <w:p w14:paraId="681D51FB" w14:textId="77777777" w:rsidR="009000C6" w:rsidRPr="00DB51A5" w:rsidRDefault="009000C6" w:rsidP="00DB51A5">
      <w:pPr>
        <w:pStyle w:val="ListParagraph"/>
        <w:rPr>
          <w:rFonts w:ascii="Arial" w:eastAsiaTheme="minorHAnsi" w:hAnsi="Arial" w:cs="Arial"/>
          <w:sz w:val="24"/>
          <w:szCs w:val="24"/>
        </w:rPr>
      </w:pPr>
    </w:p>
    <w:p w14:paraId="35E076AF" w14:textId="77777777" w:rsidR="000D3C17" w:rsidRPr="006E440D" w:rsidRDefault="000D3C17" w:rsidP="000D3C17">
      <w:pPr>
        <w:pStyle w:val="ListParagraph"/>
        <w:numPr>
          <w:ilvl w:val="0"/>
          <w:numId w:val="31"/>
        </w:numPr>
        <w:rPr>
          <w:rFonts w:ascii="Arial" w:eastAsiaTheme="minorHAnsi" w:hAnsi="Arial" w:cs="Arial"/>
          <w:sz w:val="24"/>
          <w:szCs w:val="24"/>
        </w:rPr>
      </w:pPr>
      <w:r w:rsidRPr="006E440D">
        <w:rPr>
          <w:rFonts w:ascii="Arial" w:eastAsiaTheme="minorHAnsi" w:hAnsi="Arial" w:cs="Arial"/>
          <w:b/>
          <w:bCs/>
          <w:sz w:val="24"/>
          <w:szCs w:val="24"/>
        </w:rPr>
        <w:t>Whetstone Greenway</w:t>
      </w:r>
    </w:p>
    <w:p w14:paraId="4FD50B36" w14:textId="7DD1718C" w:rsidR="000D3C17" w:rsidRPr="006E440D" w:rsidRDefault="000D3C17" w:rsidP="000D3C17">
      <w:pPr>
        <w:pStyle w:val="ListParagraph"/>
        <w:rPr>
          <w:rFonts w:ascii="Arial" w:eastAsiaTheme="minorHAnsi" w:hAnsi="Arial" w:cs="Arial"/>
          <w:sz w:val="24"/>
          <w:szCs w:val="24"/>
        </w:rPr>
      </w:pPr>
      <w:r w:rsidRPr="006E440D">
        <w:rPr>
          <w:rFonts w:ascii="Arial" w:eastAsiaTheme="minorHAnsi" w:hAnsi="Arial" w:cs="Arial"/>
          <w:sz w:val="24"/>
          <w:szCs w:val="24"/>
        </w:rPr>
        <w:t xml:space="preserve">Christine Wallace is the new DPW Program and Project manager and she will be taking over responsibility for this project; she will come up with a new estimate and that will be shared with the Committee as soon as </w:t>
      </w:r>
      <w:r w:rsidR="00766ECA" w:rsidRPr="006E440D">
        <w:rPr>
          <w:rFonts w:ascii="Arial" w:eastAsiaTheme="minorHAnsi" w:hAnsi="Arial" w:cs="Arial"/>
          <w:sz w:val="24"/>
          <w:szCs w:val="24"/>
        </w:rPr>
        <w:t xml:space="preserve">she receives estimates </w:t>
      </w:r>
      <w:r w:rsidRPr="006E440D">
        <w:rPr>
          <w:rFonts w:ascii="Arial" w:eastAsiaTheme="minorHAnsi" w:hAnsi="Arial" w:cs="Arial"/>
          <w:sz w:val="24"/>
          <w:szCs w:val="24"/>
        </w:rPr>
        <w:t>from an engineering firm.  Reed said that the original design of two separate boardwalks is being re-considered.</w:t>
      </w:r>
      <w:r w:rsidR="00436BF3">
        <w:rPr>
          <w:rFonts w:ascii="Arial" w:eastAsiaTheme="minorHAnsi" w:hAnsi="Arial" w:cs="Arial"/>
          <w:sz w:val="24"/>
          <w:szCs w:val="24"/>
        </w:rPr>
        <w:t xml:space="preserve">  </w:t>
      </w:r>
    </w:p>
    <w:p w14:paraId="3DC69B7F" w14:textId="77777777" w:rsidR="005F7AC8" w:rsidRPr="006E440D" w:rsidRDefault="005F7AC8" w:rsidP="005F7AC8">
      <w:pPr>
        <w:pStyle w:val="ListParagraph"/>
        <w:rPr>
          <w:rFonts w:ascii="Arial" w:eastAsiaTheme="minorHAnsi" w:hAnsi="Arial" w:cs="Arial"/>
          <w:sz w:val="24"/>
          <w:szCs w:val="24"/>
        </w:rPr>
      </w:pPr>
    </w:p>
    <w:p w14:paraId="5194760E" w14:textId="77777777" w:rsidR="005F7AC8" w:rsidRPr="006E440D" w:rsidRDefault="005F7AC8" w:rsidP="005F7AC8">
      <w:pPr>
        <w:pStyle w:val="ListParagraph"/>
        <w:numPr>
          <w:ilvl w:val="0"/>
          <w:numId w:val="31"/>
        </w:numPr>
        <w:rPr>
          <w:rFonts w:ascii="Arial" w:eastAsiaTheme="minorHAnsi" w:hAnsi="Arial" w:cs="Arial"/>
          <w:sz w:val="24"/>
          <w:szCs w:val="24"/>
        </w:rPr>
      </w:pPr>
      <w:r w:rsidRPr="006E440D">
        <w:rPr>
          <w:rFonts w:ascii="Arial" w:eastAsiaTheme="minorHAnsi" w:hAnsi="Arial" w:cs="Arial"/>
          <w:b/>
          <w:bCs/>
          <w:sz w:val="24"/>
          <w:szCs w:val="24"/>
        </w:rPr>
        <w:t>Minutes</w:t>
      </w:r>
    </w:p>
    <w:p w14:paraId="309D39BB" w14:textId="19702E81" w:rsidR="006A249D" w:rsidRPr="006E440D" w:rsidRDefault="005F7AC8" w:rsidP="006A249D">
      <w:pPr>
        <w:pStyle w:val="ListParagraph"/>
        <w:rPr>
          <w:rFonts w:ascii="Arial" w:eastAsiaTheme="minorHAnsi" w:hAnsi="Arial" w:cs="Arial"/>
          <w:sz w:val="24"/>
          <w:szCs w:val="24"/>
        </w:rPr>
      </w:pPr>
      <w:r w:rsidRPr="006E440D">
        <w:rPr>
          <w:rFonts w:ascii="Arial" w:eastAsiaTheme="minorHAnsi" w:hAnsi="Arial" w:cs="Arial"/>
          <w:sz w:val="24"/>
          <w:szCs w:val="24"/>
        </w:rPr>
        <w:t xml:space="preserve">Reed </w:t>
      </w:r>
      <w:r w:rsidR="006A249D" w:rsidRPr="006E440D">
        <w:rPr>
          <w:rFonts w:ascii="Arial" w:eastAsiaTheme="minorHAnsi" w:hAnsi="Arial" w:cs="Arial"/>
          <w:sz w:val="24"/>
          <w:szCs w:val="24"/>
        </w:rPr>
        <w:t xml:space="preserve">made a change </w:t>
      </w:r>
      <w:r w:rsidR="0034204B">
        <w:rPr>
          <w:rFonts w:ascii="Arial" w:eastAsiaTheme="minorHAnsi" w:hAnsi="Arial" w:cs="Arial"/>
          <w:sz w:val="24"/>
          <w:szCs w:val="24"/>
        </w:rPr>
        <w:t xml:space="preserve">in </w:t>
      </w:r>
      <w:r w:rsidR="006A249D" w:rsidRPr="006E440D">
        <w:rPr>
          <w:rFonts w:ascii="Arial" w:eastAsiaTheme="minorHAnsi" w:hAnsi="Arial" w:cs="Arial"/>
          <w:sz w:val="24"/>
          <w:szCs w:val="24"/>
        </w:rPr>
        <w:t xml:space="preserve">the Grant Agreement wording, stating that </w:t>
      </w:r>
      <w:r w:rsidR="00022294">
        <w:rPr>
          <w:rFonts w:ascii="Arial" w:eastAsiaTheme="minorHAnsi" w:hAnsi="Arial" w:cs="Arial"/>
          <w:sz w:val="24"/>
          <w:szCs w:val="24"/>
        </w:rPr>
        <w:t xml:space="preserve">the draft from Community Preservation Coalition was only a suggested document; the Trust is working on a new Agreement.  </w:t>
      </w:r>
      <w:r w:rsidR="006A249D" w:rsidRPr="006E440D">
        <w:rPr>
          <w:rFonts w:ascii="Arial" w:eastAsiaTheme="minorHAnsi" w:hAnsi="Arial" w:cs="Arial"/>
          <w:sz w:val="24"/>
          <w:szCs w:val="24"/>
        </w:rPr>
        <w:t>Janes moved to approve minutes</w:t>
      </w:r>
      <w:r w:rsidR="0034204B">
        <w:rPr>
          <w:rFonts w:ascii="Arial" w:eastAsiaTheme="minorHAnsi" w:hAnsi="Arial" w:cs="Arial"/>
          <w:sz w:val="24"/>
          <w:szCs w:val="24"/>
        </w:rPr>
        <w:t xml:space="preserve"> of the</w:t>
      </w:r>
      <w:r w:rsidR="006A249D" w:rsidRPr="006E440D">
        <w:rPr>
          <w:rFonts w:ascii="Arial" w:eastAsiaTheme="minorHAnsi" w:hAnsi="Arial" w:cs="Arial"/>
          <w:sz w:val="24"/>
          <w:szCs w:val="24"/>
        </w:rPr>
        <w:t xml:space="preserve"> </w:t>
      </w:r>
      <w:r w:rsidR="006A52CC">
        <w:rPr>
          <w:rFonts w:ascii="Arial" w:eastAsiaTheme="minorHAnsi" w:hAnsi="Arial" w:cs="Arial"/>
          <w:sz w:val="24"/>
          <w:szCs w:val="24"/>
        </w:rPr>
        <w:t xml:space="preserve">prior meeting; </w:t>
      </w:r>
      <w:r w:rsidR="006A249D" w:rsidRPr="006E440D">
        <w:rPr>
          <w:rFonts w:ascii="Arial" w:eastAsiaTheme="minorHAnsi" w:hAnsi="Arial" w:cs="Arial"/>
          <w:sz w:val="24"/>
          <w:szCs w:val="24"/>
        </w:rPr>
        <w:t>Buschur seconded.  All approved with Cook abstaining as he was absent f</w:t>
      </w:r>
      <w:r w:rsidR="006A52CC">
        <w:rPr>
          <w:rFonts w:ascii="Arial" w:eastAsiaTheme="minorHAnsi" w:hAnsi="Arial" w:cs="Arial"/>
          <w:sz w:val="24"/>
          <w:szCs w:val="24"/>
        </w:rPr>
        <w:t>r</w:t>
      </w:r>
      <w:r w:rsidR="006A249D" w:rsidRPr="006E440D">
        <w:rPr>
          <w:rFonts w:ascii="Arial" w:eastAsiaTheme="minorHAnsi" w:hAnsi="Arial" w:cs="Arial"/>
          <w:sz w:val="24"/>
          <w:szCs w:val="24"/>
        </w:rPr>
        <w:t>o</w:t>
      </w:r>
      <w:r w:rsidR="006A52CC">
        <w:rPr>
          <w:rFonts w:ascii="Arial" w:eastAsiaTheme="minorHAnsi" w:hAnsi="Arial" w:cs="Arial"/>
          <w:sz w:val="24"/>
          <w:szCs w:val="24"/>
        </w:rPr>
        <w:t>m</w:t>
      </w:r>
      <w:r w:rsidR="006A249D" w:rsidRPr="006E440D">
        <w:rPr>
          <w:rFonts w:ascii="Arial" w:eastAsiaTheme="minorHAnsi" w:hAnsi="Arial" w:cs="Arial"/>
          <w:sz w:val="24"/>
          <w:szCs w:val="24"/>
        </w:rPr>
        <w:t xml:space="preserve"> last meeting.</w:t>
      </w:r>
    </w:p>
    <w:p w14:paraId="5C740791" w14:textId="77133502" w:rsidR="00792CE9" w:rsidRPr="006E440D" w:rsidRDefault="00792CE9" w:rsidP="006A249D">
      <w:pPr>
        <w:rPr>
          <w:rFonts w:ascii="Arial" w:eastAsiaTheme="minorHAnsi" w:hAnsi="Arial" w:cs="Arial"/>
          <w:sz w:val="24"/>
          <w:szCs w:val="24"/>
        </w:rPr>
      </w:pPr>
      <w:r w:rsidRPr="006E440D">
        <w:rPr>
          <w:rFonts w:ascii="Arial" w:eastAsiaTheme="minorHAnsi" w:hAnsi="Arial" w:cs="Arial"/>
          <w:sz w:val="24"/>
          <w:szCs w:val="24"/>
        </w:rPr>
        <w:t>No Correspondence and Administrative Details.</w:t>
      </w:r>
    </w:p>
    <w:p w14:paraId="08B4F5E9" w14:textId="4A372486" w:rsidR="00792CE9" w:rsidRPr="006E440D" w:rsidRDefault="006A249D" w:rsidP="00D4764C">
      <w:pPr>
        <w:rPr>
          <w:rFonts w:ascii="Arial" w:eastAsiaTheme="minorHAnsi" w:hAnsi="Arial" w:cs="Arial"/>
          <w:sz w:val="24"/>
          <w:szCs w:val="24"/>
        </w:rPr>
      </w:pPr>
      <w:r w:rsidRPr="006E440D">
        <w:rPr>
          <w:rFonts w:ascii="Arial" w:eastAsiaTheme="minorHAnsi" w:hAnsi="Arial" w:cs="Arial"/>
          <w:sz w:val="24"/>
          <w:szCs w:val="24"/>
        </w:rPr>
        <w:t xml:space="preserve">Buschur </w:t>
      </w:r>
      <w:r w:rsidR="00792CE9" w:rsidRPr="006E440D">
        <w:rPr>
          <w:rFonts w:ascii="Arial" w:eastAsiaTheme="minorHAnsi" w:hAnsi="Arial" w:cs="Arial"/>
          <w:sz w:val="24"/>
          <w:szCs w:val="24"/>
        </w:rPr>
        <w:t>moved to adjourn, Jane seconded.</w:t>
      </w:r>
    </w:p>
    <w:p w14:paraId="4586C77C" w14:textId="690C7799" w:rsidR="00E43039" w:rsidRPr="006E440D" w:rsidRDefault="00A14120" w:rsidP="00D4764C">
      <w:pPr>
        <w:rPr>
          <w:rFonts w:ascii="Arial" w:hAnsi="Arial" w:cs="Arial"/>
          <w:sz w:val="24"/>
          <w:szCs w:val="24"/>
        </w:rPr>
      </w:pPr>
      <w:r w:rsidRPr="006E440D">
        <w:rPr>
          <w:rFonts w:ascii="Arial" w:eastAsiaTheme="minorHAnsi" w:hAnsi="Arial" w:cs="Arial"/>
          <w:sz w:val="24"/>
          <w:szCs w:val="24"/>
        </w:rPr>
        <w:t>Ha</w:t>
      </w:r>
      <w:r w:rsidR="00E43039" w:rsidRPr="006E440D">
        <w:rPr>
          <w:rFonts w:ascii="Arial" w:hAnsi="Arial" w:cs="Arial"/>
          <w:sz w:val="24"/>
          <w:szCs w:val="24"/>
        </w:rPr>
        <w:t xml:space="preserve">ving completed the business before it, the Committee adjourned the meeting by unanimous consent at approximately </w:t>
      </w:r>
      <w:r w:rsidR="0005626C" w:rsidRPr="006E440D">
        <w:rPr>
          <w:rFonts w:ascii="Arial" w:hAnsi="Arial" w:cs="Arial"/>
          <w:sz w:val="24"/>
          <w:szCs w:val="24"/>
        </w:rPr>
        <w:t>9</w:t>
      </w:r>
      <w:r w:rsidR="00040F81" w:rsidRPr="006E440D">
        <w:rPr>
          <w:rFonts w:ascii="Arial" w:hAnsi="Arial" w:cs="Arial"/>
          <w:sz w:val="24"/>
          <w:szCs w:val="24"/>
        </w:rPr>
        <w:t>:</w:t>
      </w:r>
      <w:r w:rsidR="0005626C" w:rsidRPr="006E440D">
        <w:rPr>
          <w:rFonts w:ascii="Arial" w:hAnsi="Arial" w:cs="Arial"/>
          <w:sz w:val="24"/>
          <w:szCs w:val="24"/>
        </w:rPr>
        <w:t>00</w:t>
      </w:r>
      <w:r w:rsidR="00E43039" w:rsidRPr="006E440D">
        <w:rPr>
          <w:rFonts w:ascii="Arial" w:hAnsi="Arial" w:cs="Arial"/>
          <w:sz w:val="24"/>
          <w:szCs w:val="24"/>
        </w:rPr>
        <w:t xml:space="preserve"> p.m</w:t>
      </w:r>
      <w:r w:rsidR="00717828" w:rsidRPr="006E440D">
        <w:rPr>
          <w:rFonts w:ascii="Arial" w:hAnsi="Arial" w:cs="Arial"/>
          <w:sz w:val="24"/>
          <w:szCs w:val="24"/>
        </w:rPr>
        <w:t>.</w:t>
      </w:r>
      <w:r w:rsidR="0005626C" w:rsidRPr="006E440D">
        <w:rPr>
          <w:rFonts w:ascii="Arial" w:hAnsi="Arial" w:cs="Arial"/>
          <w:sz w:val="24"/>
          <w:szCs w:val="24"/>
        </w:rPr>
        <w:t xml:space="preserve">  The next meeting will be held </w:t>
      </w:r>
      <w:r w:rsidR="006E0068" w:rsidRPr="006E440D">
        <w:rPr>
          <w:rFonts w:ascii="Arial" w:hAnsi="Arial" w:cs="Arial"/>
          <w:sz w:val="24"/>
          <w:szCs w:val="24"/>
        </w:rPr>
        <w:t xml:space="preserve">in the </w:t>
      </w:r>
      <w:r w:rsidR="00493384" w:rsidRPr="006E440D">
        <w:rPr>
          <w:rFonts w:ascii="Arial" w:hAnsi="Arial" w:cs="Arial"/>
          <w:sz w:val="24"/>
          <w:szCs w:val="24"/>
        </w:rPr>
        <w:t>first-floor</w:t>
      </w:r>
      <w:r w:rsidR="006E0068" w:rsidRPr="006E440D">
        <w:rPr>
          <w:rFonts w:ascii="Arial" w:hAnsi="Arial" w:cs="Arial"/>
          <w:sz w:val="24"/>
          <w:szCs w:val="24"/>
        </w:rPr>
        <w:t xml:space="preserve"> meeting room at Town Offices</w:t>
      </w:r>
      <w:r w:rsidR="0005626C" w:rsidRPr="006E440D">
        <w:rPr>
          <w:rFonts w:ascii="Arial" w:hAnsi="Arial" w:cs="Arial"/>
          <w:sz w:val="24"/>
          <w:szCs w:val="24"/>
        </w:rPr>
        <w:t xml:space="preserve"> on</w:t>
      </w:r>
      <w:r w:rsidR="00E17802" w:rsidRPr="006E440D">
        <w:rPr>
          <w:rFonts w:ascii="Arial" w:hAnsi="Arial" w:cs="Arial"/>
          <w:sz w:val="24"/>
          <w:szCs w:val="24"/>
        </w:rPr>
        <w:t xml:space="preserve"> </w:t>
      </w:r>
      <w:r w:rsidR="00FC1FEE">
        <w:rPr>
          <w:rFonts w:ascii="Arial" w:hAnsi="Arial" w:cs="Arial"/>
          <w:sz w:val="24"/>
          <w:szCs w:val="24"/>
        </w:rPr>
        <w:t>March 23,</w:t>
      </w:r>
      <w:r w:rsidR="0005626C" w:rsidRPr="006E440D">
        <w:rPr>
          <w:rFonts w:ascii="Arial" w:hAnsi="Arial" w:cs="Arial"/>
          <w:sz w:val="24"/>
          <w:szCs w:val="24"/>
        </w:rPr>
        <w:t xml:space="preserve"> 2023 at 7:30 p.m.</w:t>
      </w:r>
    </w:p>
    <w:p w14:paraId="664A15D5" w14:textId="612009A3" w:rsidR="007D4EC3" w:rsidRPr="006E440D" w:rsidRDefault="002F6DB5" w:rsidP="002F6DB5">
      <w:pPr>
        <w:tabs>
          <w:tab w:val="left" w:pos="3765"/>
        </w:tabs>
        <w:rPr>
          <w:rFonts w:ascii="Arial" w:hAnsi="Arial" w:cs="Arial"/>
          <w:sz w:val="24"/>
          <w:szCs w:val="24"/>
        </w:rPr>
      </w:pPr>
      <w:r w:rsidRPr="006E440D">
        <w:rPr>
          <w:rFonts w:ascii="Arial" w:hAnsi="Arial" w:cs="Arial"/>
          <w:sz w:val="24"/>
          <w:szCs w:val="24"/>
        </w:rPr>
        <w:tab/>
      </w:r>
    </w:p>
    <w:p w14:paraId="4E62CD85" w14:textId="67FC5F35" w:rsidR="007D4EC3" w:rsidRPr="006E440D" w:rsidRDefault="00E43039" w:rsidP="00051299">
      <w:pPr>
        <w:pStyle w:val="NoSpacing"/>
        <w:rPr>
          <w:rFonts w:ascii="Arial" w:hAnsi="Arial" w:cs="Arial"/>
          <w:sz w:val="24"/>
          <w:szCs w:val="24"/>
        </w:rPr>
      </w:pPr>
      <w:r w:rsidRPr="006E440D">
        <w:rPr>
          <w:rFonts w:ascii="Arial" w:hAnsi="Arial" w:cs="Arial"/>
          <w:sz w:val="24"/>
          <w:szCs w:val="24"/>
        </w:rPr>
        <w:t>Respectfully submitted</w:t>
      </w:r>
      <w:r w:rsidR="007D4EC3" w:rsidRPr="006E440D">
        <w:rPr>
          <w:rFonts w:ascii="Arial" w:hAnsi="Arial" w:cs="Arial"/>
          <w:sz w:val="24"/>
          <w:szCs w:val="24"/>
        </w:rPr>
        <w:t>,</w:t>
      </w:r>
    </w:p>
    <w:p w14:paraId="687E6B30" w14:textId="2225DF90" w:rsidR="007E3D98" w:rsidRPr="006E440D" w:rsidRDefault="00E43039" w:rsidP="00FC58AC">
      <w:pPr>
        <w:rPr>
          <w:rFonts w:ascii="Arial" w:hAnsi="Arial" w:cs="Arial"/>
          <w:sz w:val="24"/>
          <w:szCs w:val="24"/>
        </w:rPr>
      </w:pPr>
      <w:r w:rsidRPr="006E440D">
        <w:rPr>
          <w:rFonts w:ascii="Arial" w:hAnsi="Arial" w:cs="Arial"/>
          <w:sz w:val="24"/>
          <w:szCs w:val="24"/>
        </w:rPr>
        <w:t>Barbara Gard, CPC Administrat</w:t>
      </w:r>
      <w:r w:rsidR="00EA207A" w:rsidRPr="006E440D">
        <w:rPr>
          <w:rFonts w:ascii="Arial" w:hAnsi="Arial" w:cs="Arial"/>
          <w:sz w:val="24"/>
          <w:szCs w:val="24"/>
        </w:rPr>
        <w:t>or</w:t>
      </w:r>
    </w:p>
    <w:sectPr w:rsidR="007E3D98" w:rsidRPr="006E440D" w:rsidSect="0094688C">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43562" w14:textId="77777777" w:rsidR="00B94C4D" w:rsidRDefault="00B94C4D" w:rsidP="009E0609">
      <w:pPr>
        <w:spacing w:after="0" w:line="240" w:lineRule="auto"/>
      </w:pPr>
      <w:r>
        <w:separator/>
      </w:r>
    </w:p>
  </w:endnote>
  <w:endnote w:type="continuationSeparator" w:id="0">
    <w:p w14:paraId="351B2F54" w14:textId="77777777" w:rsidR="00B94C4D" w:rsidRDefault="00B94C4D" w:rsidP="009E0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69E05" w14:textId="474FBD4A" w:rsidR="004E1A46" w:rsidRPr="007E3D98" w:rsidRDefault="004E1A46" w:rsidP="00EB2195">
    <w:pPr>
      <w:pStyle w:val="Footer"/>
      <w:jc w:val="center"/>
      <w:rPr>
        <w:rFonts w:ascii="Arial" w:hAnsi="Arial" w:cs="Arial"/>
        <w:color w:val="FFFFFF" w:themeColor="background1"/>
      </w:rPr>
    </w:pPr>
    <w:r w:rsidRPr="0047480E">
      <w:rPr>
        <w:rFonts w:ascii="Arial" w:hAnsi="Arial" w:cs="Arial"/>
        <w:noProof/>
        <w:color w:val="4472C4" w:themeColor="accent1"/>
      </w:rPr>
      <mc:AlternateContent>
        <mc:Choice Requires="wps">
          <w:drawing>
            <wp:anchor distT="0" distB="0" distL="114300" distR="114300" simplePos="0" relativeHeight="251657728" behindDoc="0" locked="0" layoutInCell="1" allowOverlap="1" wp14:anchorId="4A711B0B" wp14:editId="7027489D">
              <wp:simplePos x="0" y="0"/>
              <wp:positionH relativeFrom="page">
                <wp:align>center</wp:align>
              </wp:positionH>
              <wp:positionV relativeFrom="page">
                <wp:align>center</wp:align>
              </wp:positionV>
              <wp:extent cx="7364730" cy="9528810"/>
              <wp:effectExtent l="0" t="0" r="26670" b="26670"/>
              <wp:wrapNone/>
              <wp:docPr id="1" name="Rectangle 1"/>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ED6CB3B" id="Rectangle 1" o:spid="_x0000_s1026" style="position:absolute;margin-left:0;margin-top:0;width:579.9pt;height:750.3pt;z-index:25165772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mc:Fallback>
      </mc:AlternateContent>
    </w:r>
    <w:r w:rsidRPr="0047480E">
      <w:rPr>
        <w:rFonts w:ascii="Arial" w:hAnsi="Arial" w:cs="Arial"/>
        <w:color w:val="4472C4" w:themeColor="accent1"/>
      </w:rPr>
      <w:t>West Newbury Community Pre</w:t>
    </w:r>
    <w:r w:rsidR="00EF2DD5">
      <w:rPr>
        <w:rFonts w:ascii="Arial" w:hAnsi="Arial" w:cs="Arial"/>
        <w:color w:val="4472C4" w:themeColor="accent1"/>
      </w:rPr>
      <w:t>servation Committee,</w:t>
    </w:r>
    <w:r w:rsidR="00FF3846">
      <w:rPr>
        <w:rFonts w:ascii="Arial" w:hAnsi="Arial" w:cs="Arial"/>
        <w:color w:val="4472C4" w:themeColor="accent1"/>
      </w:rPr>
      <w:t xml:space="preserve"> </w:t>
    </w:r>
    <w:r w:rsidR="00B54201">
      <w:rPr>
        <w:rFonts w:ascii="Arial" w:hAnsi="Arial" w:cs="Arial"/>
        <w:color w:val="4472C4" w:themeColor="accent1"/>
      </w:rPr>
      <w:t xml:space="preserve">Minutes February 16, </w:t>
    </w:r>
    <w:r w:rsidR="00FF3846">
      <w:rPr>
        <w:rFonts w:ascii="Arial" w:hAnsi="Arial" w:cs="Arial"/>
        <w:color w:val="4472C4" w:themeColor="accent1"/>
      </w:rPr>
      <w:t>202</w:t>
    </w:r>
    <w:r w:rsidR="00636F2E">
      <w:rPr>
        <w:rFonts w:ascii="Arial" w:hAnsi="Arial" w:cs="Arial"/>
        <w:color w:val="4472C4" w:themeColor="accent1"/>
      </w:rPr>
      <w:t>3</w:t>
    </w:r>
    <w:r>
      <w:rPr>
        <w:rFonts w:ascii="Arial" w:hAnsi="Arial" w:cs="Arial"/>
        <w:color w:val="4472C4" w:themeColor="accent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5F033" w14:textId="253DA080" w:rsidR="004E1A46" w:rsidRPr="004F4AA0" w:rsidRDefault="004E1A46" w:rsidP="0047480E">
    <w:pPr>
      <w:pStyle w:val="Footer"/>
      <w:jc w:val="center"/>
      <w:rPr>
        <w:rFonts w:ascii="Arial" w:hAnsi="Arial" w:cs="Arial"/>
        <w:color w:val="4472C4" w:themeColor="accent1"/>
      </w:rPr>
    </w:pPr>
    <w:r w:rsidRPr="0047480E">
      <w:rPr>
        <w:rFonts w:ascii="Arial" w:hAnsi="Arial" w:cs="Arial"/>
        <w:noProof/>
        <w:color w:val="4472C4" w:themeColor="accent1"/>
      </w:rPr>
      <mc:AlternateContent>
        <mc:Choice Requires="wps">
          <w:drawing>
            <wp:anchor distT="0" distB="0" distL="114300" distR="114300" simplePos="0" relativeHeight="251656704" behindDoc="0" locked="0" layoutInCell="1" allowOverlap="1" wp14:anchorId="72032AEB" wp14:editId="7E926BC8">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F2FB395" id="Rectangle 452" o:spid="_x0000_s1026" style="position:absolute;margin-left:0;margin-top:0;width:579.9pt;height:750.3pt;z-index:25165670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mc:Fallback>
      </mc:AlternateContent>
    </w:r>
    <w:r w:rsidRPr="0047480E">
      <w:rPr>
        <w:rFonts w:ascii="Arial" w:hAnsi="Arial" w:cs="Arial"/>
        <w:color w:val="4472C4" w:themeColor="accent1"/>
      </w:rPr>
      <w:t>West Newbury Co</w:t>
    </w:r>
    <w:r w:rsidR="004F4AA0">
      <w:rPr>
        <w:rFonts w:ascii="Arial" w:hAnsi="Arial" w:cs="Arial"/>
        <w:color w:val="4472C4" w:themeColor="accent1"/>
      </w:rPr>
      <w:t xml:space="preserve">mmunity Preservation Committee, </w:t>
    </w:r>
    <w:r w:rsidRPr="0047480E">
      <w:rPr>
        <w:rFonts w:ascii="Arial" w:hAnsi="Arial" w:cs="Arial"/>
        <w:color w:val="4472C4" w:themeColor="accent1"/>
      </w:rPr>
      <w:t xml:space="preserve">Minutes </w:t>
    </w:r>
    <w:r w:rsidR="00B54201">
      <w:rPr>
        <w:rFonts w:ascii="Arial" w:hAnsi="Arial" w:cs="Arial"/>
        <w:color w:val="4472C4" w:themeColor="accent1"/>
      </w:rPr>
      <w:t>February 16</w:t>
    </w:r>
    <w:r w:rsidR="007A441A">
      <w:rPr>
        <w:rFonts w:ascii="Arial" w:hAnsi="Arial" w:cs="Arial"/>
        <w:color w:val="4472C4" w:themeColor="accent1"/>
      </w:rPr>
      <w:t>, 202</w:t>
    </w:r>
    <w:r w:rsidR="00636F2E">
      <w:rPr>
        <w:rFonts w:ascii="Arial" w:hAnsi="Arial" w:cs="Arial"/>
        <w:color w:val="4472C4" w:themeColor="accent1"/>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0CE9A" w14:textId="77777777" w:rsidR="00B94C4D" w:rsidRDefault="00B94C4D" w:rsidP="009E0609">
      <w:pPr>
        <w:spacing w:after="0" w:line="240" w:lineRule="auto"/>
      </w:pPr>
      <w:r>
        <w:separator/>
      </w:r>
    </w:p>
  </w:footnote>
  <w:footnote w:type="continuationSeparator" w:id="0">
    <w:p w14:paraId="0318DF9B" w14:textId="77777777" w:rsidR="00B94C4D" w:rsidRDefault="00B94C4D" w:rsidP="009E06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8D466" w14:textId="6C97975E" w:rsidR="004E1A46" w:rsidRPr="0047480E" w:rsidRDefault="00054A53" w:rsidP="00187620">
    <w:pPr>
      <w:pStyle w:val="Header"/>
      <w:jc w:val="right"/>
      <w:rPr>
        <w:rFonts w:ascii="Arial" w:hAnsi="Arial" w:cs="Arial"/>
      </w:rPr>
    </w:pPr>
    <w:sdt>
      <w:sdtPr>
        <w:rPr>
          <w:rFonts w:ascii="Arial" w:hAnsi="Arial" w:cs="Arial"/>
        </w:rPr>
        <w:id w:val="1499082863"/>
        <w:docPartObj>
          <w:docPartGallery w:val="Page Numbers (Top of Page)"/>
          <w:docPartUnique/>
        </w:docPartObj>
      </w:sdtPr>
      <w:sdtEndPr>
        <w:rPr>
          <w:noProof/>
        </w:rPr>
      </w:sdtEndPr>
      <w:sdtContent>
        <w:r w:rsidR="004E1A46" w:rsidRPr="0047480E">
          <w:rPr>
            <w:rFonts w:ascii="Arial" w:hAnsi="Arial" w:cs="Arial"/>
          </w:rPr>
          <w:fldChar w:fldCharType="begin"/>
        </w:r>
        <w:r w:rsidR="004E1A46" w:rsidRPr="0047480E">
          <w:rPr>
            <w:rFonts w:ascii="Arial" w:hAnsi="Arial" w:cs="Arial"/>
          </w:rPr>
          <w:instrText xml:space="preserve"> PAGE   \* MERGEFORMAT </w:instrText>
        </w:r>
        <w:r w:rsidR="004E1A46" w:rsidRPr="0047480E">
          <w:rPr>
            <w:rFonts w:ascii="Arial" w:hAnsi="Arial" w:cs="Arial"/>
          </w:rPr>
          <w:fldChar w:fldCharType="separate"/>
        </w:r>
        <w:r w:rsidR="00307EF7">
          <w:rPr>
            <w:rFonts w:ascii="Arial" w:hAnsi="Arial" w:cs="Arial"/>
            <w:noProof/>
          </w:rPr>
          <w:t>2</w:t>
        </w:r>
        <w:r w:rsidR="004E1A46" w:rsidRPr="0047480E">
          <w:rPr>
            <w:rFonts w:ascii="Arial" w:hAnsi="Arial" w:cs="Arial"/>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D6B55"/>
    <w:multiLevelType w:val="hybridMultilevel"/>
    <w:tmpl w:val="E0908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21A1B"/>
    <w:multiLevelType w:val="hybridMultilevel"/>
    <w:tmpl w:val="8A9C1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F015A"/>
    <w:multiLevelType w:val="hybridMultilevel"/>
    <w:tmpl w:val="F0184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551E0"/>
    <w:multiLevelType w:val="hybridMultilevel"/>
    <w:tmpl w:val="680C1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01D2B"/>
    <w:multiLevelType w:val="hybridMultilevel"/>
    <w:tmpl w:val="890AC4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961046"/>
    <w:multiLevelType w:val="hybridMultilevel"/>
    <w:tmpl w:val="059A4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101E43"/>
    <w:multiLevelType w:val="hybridMultilevel"/>
    <w:tmpl w:val="FA52B0C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844550"/>
    <w:multiLevelType w:val="hybridMultilevel"/>
    <w:tmpl w:val="2DEADDDA"/>
    <w:lvl w:ilvl="0" w:tplc="04090001">
      <w:start w:val="1"/>
      <w:numFmt w:val="bullet"/>
      <w:lvlText w:val=""/>
      <w:lvlJc w:val="left"/>
      <w:pPr>
        <w:ind w:left="705" w:hanging="360"/>
      </w:pPr>
      <w:rPr>
        <w:rFonts w:ascii="Symbol" w:hAnsi="Symbol" w:hint="default"/>
      </w:rPr>
    </w:lvl>
    <w:lvl w:ilvl="1" w:tplc="04090003">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8" w15:restartNumberingAfterBreak="0">
    <w:nsid w:val="1B5831BE"/>
    <w:multiLevelType w:val="hybridMultilevel"/>
    <w:tmpl w:val="2B9EB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83072F"/>
    <w:multiLevelType w:val="hybridMultilevel"/>
    <w:tmpl w:val="67F47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7F5E5F"/>
    <w:multiLevelType w:val="hybridMultilevel"/>
    <w:tmpl w:val="DF7E7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6C5B51"/>
    <w:multiLevelType w:val="hybridMultilevel"/>
    <w:tmpl w:val="A13CE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55494C"/>
    <w:multiLevelType w:val="hybridMultilevel"/>
    <w:tmpl w:val="A7BA1530"/>
    <w:lvl w:ilvl="0" w:tplc="190E95F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9D0E5B"/>
    <w:multiLevelType w:val="hybridMultilevel"/>
    <w:tmpl w:val="B15C86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810193F"/>
    <w:multiLevelType w:val="hybridMultilevel"/>
    <w:tmpl w:val="D3D4E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AD6476"/>
    <w:multiLevelType w:val="hybridMultilevel"/>
    <w:tmpl w:val="F0D0D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470AAF"/>
    <w:multiLevelType w:val="hybridMultilevel"/>
    <w:tmpl w:val="8A460C20"/>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17" w15:restartNumberingAfterBreak="0">
    <w:nsid w:val="342B0070"/>
    <w:multiLevelType w:val="hybridMultilevel"/>
    <w:tmpl w:val="12A0FBD2"/>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18" w15:restartNumberingAfterBreak="0">
    <w:nsid w:val="3EEE6301"/>
    <w:multiLevelType w:val="hybridMultilevel"/>
    <w:tmpl w:val="789C8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4449A1"/>
    <w:multiLevelType w:val="hybridMultilevel"/>
    <w:tmpl w:val="10F25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C04E94"/>
    <w:multiLevelType w:val="hybridMultilevel"/>
    <w:tmpl w:val="8714B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D04E9D"/>
    <w:multiLevelType w:val="hybridMultilevel"/>
    <w:tmpl w:val="B9020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AF3B9B"/>
    <w:multiLevelType w:val="hybridMultilevel"/>
    <w:tmpl w:val="F7528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9C3557"/>
    <w:multiLevelType w:val="hybridMultilevel"/>
    <w:tmpl w:val="46FA3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C73CA1"/>
    <w:multiLevelType w:val="hybridMultilevel"/>
    <w:tmpl w:val="5BAA19C6"/>
    <w:lvl w:ilvl="0" w:tplc="0B064212">
      <w:start w:val="1"/>
      <w:numFmt w:val="lowerLetter"/>
      <w:lvlText w:val="%1)"/>
      <w:lvlJc w:val="left"/>
      <w:pPr>
        <w:ind w:left="840" w:hanging="720"/>
      </w:pPr>
      <w:rPr>
        <w:rFonts w:ascii="Times New Roman" w:eastAsia="Times New Roman" w:hAnsi="Times New Roman" w:cs="Times New Roman" w:hint="default"/>
        <w:spacing w:val="-5"/>
        <w:w w:val="99"/>
        <w:sz w:val="24"/>
        <w:szCs w:val="24"/>
        <w:lang w:val="en-US" w:eastAsia="en-US" w:bidi="en-US"/>
      </w:rPr>
    </w:lvl>
    <w:lvl w:ilvl="1" w:tplc="F922133E">
      <w:numFmt w:val="bullet"/>
      <w:lvlText w:val="•"/>
      <w:lvlJc w:val="left"/>
      <w:pPr>
        <w:ind w:left="1712" w:hanging="720"/>
      </w:pPr>
      <w:rPr>
        <w:rFonts w:hint="default"/>
        <w:lang w:val="en-US" w:eastAsia="en-US" w:bidi="en-US"/>
      </w:rPr>
    </w:lvl>
    <w:lvl w:ilvl="2" w:tplc="A52E4FF4">
      <w:numFmt w:val="bullet"/>
      <w:lvlText w:val="•"/>
      <w:lvlJc w:val="left"/>
      <w:pPr>
        <w:ind w:left="2584" w:hanging="720"/>
      </w:pPr>
      <w:rPr>
        <w:rFonts w:hint="default"/>
        <w:lang w:val="en-US" w:eastAsia="en-US" w:bidi="en-US"/>
      </w:rPr>
    </w:lvl>
    <w:lvl w:ilvl="3" w:tplc="B06CD21E">
      <w:numFmt w:val="bullet"/>
      <w:lvlText w:val="•"/>
      <w:lvlJc w:val="left"/>
      <w:pPr>
        <w:ind w:left="3456" w:hanging="720"/>
      </w:pPr>
      <w:rPr>
        <w:rFonts w:hint="default"/>
        <w:lang w:val="en-US" w:eastAsia="en-US" w:bidi="en-US"/>
      </w:rPr>
    </w:lvl>
    <w:lvl w:ilvl="4" w:tplc="50AA23DC">
      <w:numFmt w:val="bullet"/>
      <w:lvlText w:val="•"/>
      <w:lvlJc w:val="left"/>
      <w:pPr>
        <w:ind w:left="4328" w:hanging="720"/>
      </w:pPr>
      <w:rPr>
        <w:rFonts w:hint="default"/>
        <w:lang w:val="en-US" w:eastAsia="en-US" w:bidi="en-US"/>
      </w:rPr>
    </w:lvl>
    <w:lvl w:ilvl="5" w:tplc="213082CA">
      <w:numFmt w:val="bullet"/>
      <w:lvlText w:val="•"/>
      <w:lvlJc w:val="left"/>
      <w:pPr>
        <w:ind w:left="5200" w:hanging="720"/>
      </w:pPr>
      <w:rPr>
        <w:rFonts w:hint="default"/>
        <w:lang w:val="en-US" w:eastAsia="en-US" w:bidi="en-US"/>
      </w:rPr>
    </w:lvl>
    <w:lvl w:ilvl="6" w:tplc="057486C6">
      <w:numFmt w:val="bullet"/>
      <w:lvlText w:val="•"/>
      <w:lvlJc w:val="left"/>
      <w:pPr>
        <w:ind w:left="6072" w:hanging="720"/>
      </w:pPr>
      <w:rPr>
        <w:rFonts w:hint="default"/>
        <w:lang w:val="en-US" w:eastAsia="en-US" w:bidi="en-US"/>
      </w:rPr>
    </w:lvl>
    <w:lvl w:ilvl="7" w:tplc="FC3AD640">
      <w:numFmt w:val="bullet"/>
      <w:lvlText w:val="•"/>
      <w:lvlJc w:val="left"/>
      <w:pPr>
        <w:ind w:left="6944" w:hanging="720"/>
      </w:pPr>
      <w:rPr>
        <w:rFonts w:hint="default"/>
        <w:lang w:val="en-US" w:eastAsia="en-US" w:bidi="en-US"/>
      </w:rPr>
    </w:lvl>
    <w:lvl w:ilvl="8" w:tplc="0B10BAF2">
      <w:numFmt w:val="bullet"/>
      <w:lvlText w:val="•"/>
      <w:lvlJc w:val="left"/>
      <w:pPr>
        <w:ind w:left="7816" w:hanging="720"/>
      </w:pPr>
      <w:rPr>
        <w:rFonts w:hint="default"/>
        <w:lang w:val="en-US" w:eastAsia="en-US" w:bidi="en-US"/>
      </w:rPr>
    </w:lvl>
  </w:abstractNum>
  <w:abstractNum w:abstractNumId="25" w15:restartNumberingAfterBreak="0">
    <w:nsid w:val="5DC21D69"/>
    <w:multiLevelType w:val="hybridMultilevel"/>
    <w:tmpl w:val="DBEEDD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F3C3E36"/>
    <w:multiLevelType w:val="hybridMultilevel"/>
    <w:tmpl w:val="332ED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7B0995"/>
    <w:multiLevelType w:val="hybridMultilevel"/>
    <w:tmpl w:val="B15A6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552989"/>
    <w:multiLevelType w:val="hybridMultilevel"/>
    <w:tmpl w:val="4858D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B458E5"/>
    <w:multiLevelType w:val="hybridMultilevel"/>
    <w:tmpl w:val="F9969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6B7661"/>
    <w:multiLevelType w:val="hybridMultilevel"/>
    <w:tmpl w:val="1C8A4C0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8207707">
    <w:abstractNumId w:val="17"/>
  </w:num>
  <w:num w:numId="2" w16cid:durableId="625549878">
    <w:abstractNumId w:val="16"/>
  </w:num>
  <w:num w:numId="3" w16cid:durableId="1479226230">
    <w:abstractNumId w:val="23"/>
  </w:num>
  <w:num w:numId="4" w16cid:durableId="2095590019">
    <w:abstractNumId w:val="1"/>
  </w:num>
  <w:num w:numId="5" w16cid:durableId="1335113916">
    <w:abstractNumId w:val="25"/>
  </w:num>
  <w:num w:numId="6" w16cid:durableId="2044397845">
    <w:abstractNumId w:val="18"/>
  </w:num>
  <w:num w:numId="7" w16cid:durableId="1280645290">
    <w:abstractNumId w:val="7"/>
  </w:num>
  <w:num w:numId="8" w16cid:durableId="1417437279">
    <w:abstractNumId w:val="6"/>
  </w:num>
  <w:num w:numId="9" w16cid:durableId="2115325362">
    <w:abstractNumId w:val="10"/>
  </w:num>
  <w:num w:numId="10" w16cid:durableId="45834458">
    <w:abstractNumId w:val="19"/>
  </w:num>
  <w:num w:numId="11" w16cid:durableId="667949940">
    <w:abstractNumId w:val="21"/>
  </w:num>
  <w:num w:numId="12" w16cid:durableId="1107962190">
    <w:abstractNumId w:val="11"/>
  </w:num>
  <w:num w:numId="13" w16cid:durableId="738405890">
    <w:abstractNumId w:val="28"/>
  </w:num>
  <w:num w:numId="14" w16cid:durableId="1326320443">
    <w:abstractNumId w:val="4"/>
  </w:num>
  <w:num w:numId="15" w16cid:durableId="668290649">
    <w:abstractNumId w:val="15"/>
  </w:num>
  <w:num w:numId="16" w16cid:durableId="805779990">
    <w:abstractNumId w:val="20"/>
  </w:num>
  <w:num w:numId="17" w16cid:durableId="1418864978">
    <w:abstractNumId w:val="9"/>
  </w:num>
  <w:num w:numId="18" w16cid:durableId="138965789">
    <w:abstractNumId w:val="22"/>
  </w:num>
  <w:num w:numId="19" w16cid:durableId="1761442999">
    <w:abstractNumId w:val="8"/>
  </w:num>
  <w:num w:numId="20" w16cid:durableId="202258396">
    <w:abstractNumId w:val="26"/>
  </w:num>
  <w:num w:numId="21" w16cid:durableId="1460996851">
    <w:abstractNumId w:val="13"/>
  </w:num>
  <w:num w:numId="22" w16cid:durableId="2068991596">
    <w:abstractNumId w:val="24"/>
  </w:num>
  <w:num w:numId="23" w16cid:durableId="1147283605">
    <w:abstractNumId w:val="29"/>
  </w:num>
  <w:num w:numId="24" w16cid:durableId="972563308">
    <w:abstractNumId w:val="27"/>
  </w:num>
  <w:num w:numId="25" w16cid:durableId="1749228491">
    <w:abstractNumId w:val="14"/>
  </w:num>
  <w:num w:numId="26" w16cid:durableId="1318877482">
    <w:abstractNumId w:val="3"/>
  </w:num>
  <w:num w:numId="27" w16cid:durableId="1364555103">
    <w:abstractNumId w:val="5"/>
  </w:num>
  <w:num w:numId="28" w16cid:durableId="1528329183">
    <w:abstractNumId w:val="0"/>
  </w:num>
  <w:num w:numId="29" w16cid:durableId="655576212">
    <w:abstractNumId w:val="2"/>
  </w:num>
  <w:num w:numId="30" w16cid:durableId="852451281">
    <w:abstractNumId w:val="30"/>
  </w:num>
  <w:num w:numId="31" w16cid:durableId="4201769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09"/>
    <w:rsid w:val="00003149"/>
    <w:rsid w:val="00007A8F"/>
    <w:rsid w:val="00011B22"/>
    <w:rsid w:val="0001223F"/>
    <w:rsid w:val="00013A48"/>
    <w:rsid w:val="000165D0"/>
    <w:rsid w:val="00022294"/>
    <w:rsid w:val="00030AAE"/>
    <w:rsid w:val="000314A9"/>
    <w:rsid w:val="00037B41"/>
    <w:rsid w:val="00040F81"/>
    <w:rsid w:val="00041E91"/>
    <w:rsid w:val="00051299"/>
    <w:rsid w:val="00054A53"/>
    <w:rsid w:val="00054F23"/>
    <w:rsid w:val="0005626C"/>
    <w:rsid w:val="0005784B"/>
    <w:rsid w:val="00057E5D"/>
    <w:rsid w:val="0006141B"/>
    <w:rsid w:val="00070923"/>
    <w:rsid w:val="000716B1"/>
    <w:rsid w:val="0007306C"/>
    <w:rsid w:val="0007503C"/>
    <w:rsid w:val="0008200F"/>
    <w:rsid w:val="00082BAC"/>
    <w:rsid w:val="0009357E"/>
    <w:rsid w:val="000974EF"/>
    <w:rsid w:val="000A5866"/>
    <w:rsid w:val="000A6C89"/>
    <w:rsid w:val="000B2290"/>
    <w:rsid w:val="000B5618"/>
    <w:rsid w:val="000C350F"/>
    <w:rsid w:val="000D02D4"/>
    <w:rsid w:val="000D39DD"/>
    <w:rsid w:val="000D3C17"/>
    <w:rsid w:val="000E3523"/>
    <w:rsid w:val="000E44B5"/>
    <w:rsid w:val="000E4A36"/>
    <w:rsid w:val="000E6683"/>
    <w:rsid w:val="000F4208"/>
    <w:rsid w:val="000F6256"/>
    <w:rsid w:val="000F78C9"/>
    <w:rsid w:val="00106E5A"/>
    <w:rsid w:val="0011040F"/>
    <w:rsid w:val="00112C08"/>
    <w:rsid w:val="00114698"/>
    <w:rsid w:val="00115EFE"/>
    <w:rsid w:val="0011769A"/>
    <w:rsid w:val="00120235"/>
    <w:rsid w:val="00125E7F"/>
    <w:rsid w:val="00130600"/>
    <w:rsid w:val="001423EA"/>
    <w:rsid w:val="00142BFE"/>
    <w:rsid w:val="00146C95"/>
    <w:rsid w:val="001513FC"/>
    <w:rsid w:val="00155892"/>
    <w:rsid w:val="00157811"/>
    <w:rsid w:val="00160551"/>
    <w:rsid w:val="001631F2"/>
    <w:rsid w:val="0016679B"/>
    <w:rsid w:val="00187620"/>
    <w:rsid w:val="00191617"/>
    <w:rsid w:val="001B24B7"/>
    <w:rsid w:val="001B29DC"/>
    <w:rsid w:val="001C089F"/>
    <w:rsid w:val="001C3AE4"/>
    <w:rsid w:val="001D02EF"/>
    <w:rsid w:val="001D0647"/>
    <w:rsid w:val="001D18A0"/>
    <w:rsid w:val="001D52F9"/>
    <w:rsid w:val="001E2A6B"/>
    <w:rsid w:val="001F46B0"/>
    <w:rsid w:val="00205AA6"/>
    <w:rsid w:val="0020690D"/>
    <w:rsid w:val="0021413C"/>
    <w:rsid w:val="00215D7D"/>
    <w:rsid w:val="002167E4"/>
    <w:rsid w:val="00217EFD"/>
    <w:rsid w:val="00241B19"/>
    <w:rsid w:val="00245031"/>
    <w:rsid w:val="002514FB"/>
    <w:rsid w:val="002517F7"/>
    <w:rsid w:val="00254CB2"/>
    <w:rsid w:val="0026170E"/>
    <w:rsid w:val="00262E65"/>
    <w:rsid w:val="002705CB"/>
    <w:rsid w:val="00271F84"/>
    <w:rsid w:val="00283BA4"/>
    <w:rsid w:val="00284968"/>
    <w:rsid w:val="0029168B"/>
    <w:rsid w:val="002970C5"/>
    <w:rsid w:val="002A0119"/>
    <w:rsid w:val="002A7768"/>
    <w:rsid w:val="002B310C"/>
    <w:rsid w:val="002B3D5B"/>
    <w:rsid w:val="002B5179"/>
    <w:rsid w:val="002B6B10"/>
    <w:rsid w:val="002B7142"/>
    <w:rsid w:val="002B741C"/>
    <w:rsid w:val="002C1C7E"/>
    <w:rsid w:val="002C24B7"/>
    <w:rsid w:val="002C6E3A"/>
    <w:rsid w:val="002D2056"/>
    <w:rsid w:val="002D71C8"/>
    <w:rsid w:val="002E1A79"/>
    <w:rsid w:val="002E1F88"/>
    <w:rsid w:val="002F6DB5"/>
    <w:rsid w:val="002F7CFF"/>
    <w:rsid w:val="002F7D46"/>
    <w:rsid w:val="003029FA"/>
    <w:rsid w:val="00307554"/>
    <w:rsid w:val="00307EF7"/>
    <w:rsid w:val="00311952"/>
    <w:rsid w:val="00325C36"/>
    <w:rsid w:val="00326626"/>
    <w:rsid w:val="00330D47"/>
    <w:rsid w:val="003328CA"/>
    <w:rsid w:val="0034204B"/>
    <w:rsid w:val="00343287"/>
    <w:rsid w:val="00343A7C"/>
    <w:rsid w:val="00345861"/>
    <w:rsid w:val="0034772C"/>
    <w:rsid w:val="003517EF"/>
    <w:rsid w:val="00354D9C"/>
    <w:rsid w:val="00361550"/>
    <w:rsid w:val="00361C3B"/>
    <w:rsid w:val="003700F6"/>
    <w:rsid w:val="00385923"/>
    <w:rsid w:val="00394024"/>
    <w:rsid w:val="003A413A"/>
    <w:rsid w:val="003A6D7C"/>
    <w:rsid w:val="003B6E4C"/>
    <w:rsid w:val="003C19AB"/>
    <w:rsid w:val="003C32FE"/>
    <w:rsid w:val="003C6A3D"/>
    <w:rsid w:val="003D1038"/>
    <w:rsid w:val="003D523C"/>
    <w:rsid w:val="003D5713"/>
    <w:rsid w:val="003D7A6C"/>
    <w:rsid w:val="003E2AEF"/>
    <w:rsid w:val="003F16D3"/>
    <w:rsid w:val="003F2FFA"/>
    <w:rsid w:val="003F5BFD"/>
    <w:rsid w:val="00405645"/>
    <w:rsid w:val="00413BD3"/>
    <w:rsid w:val="00415B8B"/>
    <w:rsid w:val="0041782C"/>
    <w:rsid w:val="00436BF3"/>
    <w:rsid w:val="004401EF"/>
    <w:rsid w:val="00440201"/>
    <w:rsid w:val="00453879"/>
    <w:rsid w:val="00455990"/>
    <w:rsid w:val="00457A91"/>
    <w:rsid w:val="00457C3E"/>
    <w:rsid w:val="0046483C"/>
    <w:rsid w:val="0046497F"/>
    <w:rsid w:val="004650B3"/>
    <w:rsid w:val="00472BA6"/>
    <w:rsid w:val="0047480E"/>
    <w:rsid w:val="004750CD"/>
    <w:rsid w:val="00475DFB"/>
    <w:rsid w:val="00490E80"/>
    <w:rsid w:val="00491070"/>
    <w:rsid w:val="00493384"/>
    <w:rsid w:val="00496795"/>
    <w:rsid w:val="004A0611"/>
    <w:rsid w:val="004A395B"/>
    <w:rsid w:val="004B0769"/>
    <w:rsid w:val="004B43F9"/>
    <w:rsid w:val="004C5B08"/>
    <w:rsid w:val="004C69B0"/>
    <w:rsid w:val="004D65EC"/>
    <w:rsid w:val="004D667B"/>
    <w:rsid w:val="004E1A46"/>
    <w:rsid w:val="004F197E"/>
    <w:rsid w:val="004F4AA0"/>
    <w:rsid w:val="004F4B02"/>
    <w:rsid w:val="004F7D64"/>
    <w:rsid w:val="005021D9"/>
    <w:rsid w:val="0050718D"/>
    <w:rsid w:val="0051107B"/>
    <w:rsid w:val="00514F2B"/>
    <w:rsid w:val="00515C91"/>
    <w:rsid w:val="00520805"/>
    <w:rsid w:val="00522401"/>
    <w:rsid w:val="0053093A"/>
    <w:rsid w:val="00531378"/>
    <w:rsid w:val="005358CB"/>
    <w:rsid w:val="00535C8F"/>
    <w:rsid w:val="005364F3"/>
    <w:rsid w:val="005452E3"/>
    <w:rsid w:val="00553F9B"/>
    <w:rsid w:val="00556662"/>
    <w:rsid w:val="00561F1C"/>
    <w:rsid w:val="00566386"/>
    <w:rsid w:val="00571789"/>
    <w:rsid w:val="005730E6"/>
    <w:rsid w:val="00574CBA"/>
    <w:rsid w:val="00581C05"/>
    <w:rsid w:val="005849BA"/>
    <w:rsid w:val="00584CFE"/>
    <w:rsid w:val="00586BF9"/>
    <w:rsid w:val="00591C12"/>
    <w:rsid w:val="00597DB3"/>
    <w:rsid w:val="005A5F21"/>
    <w:rsid w:val="005B1A49"/>
    <w:rsid w:val="005B2AE4"/>
    <w:rsid w:val="005B352F"/>
    <w:rsid w:val="005B3932"/>
    <w:rsid w:val="005B3A3A"/>
    <w:rsid w:val="005B57D6"/>
    <w:rsid w:val="005B6249"/>
    <w:rsid w:val="005C0385"/>
    <w:rsid w:val="005C2B9F"/>
    <w:rsid w:val="005C3387"/>
    <w:rsid w:val="005C4F70"/>
    <w:rsid w:val="005D07C4"/>
    <w:rsid w:val="005D0F1D"/>
    <w:rsid w:val="005D35BD"/>
    <w:rsid w:val="005E11E9"/>
    <w:rsid w:val="005F21E8"/>
    <w:rsid w:val="005F4221"/>
    <w:rsid w:val="005F707A"/>
    <w:rsid w:val="005F7AC8"/>
    <w:rsid w:val="00615439"/>
    <w:rsid w:val="006179F0"/>
    <w:rsid w:val="00625B74"/>
    <w:rsid w:val="006319A6"/>
    <w:rsid w:val="00634BAD"/>
    <w:rsid w:val="0063523C"/>
    <w:rsid w:val="00636F2E"/>
    <w:rsid w:val="006401B5"/>
    <w:rsid w:val="0064272B"/>
    <w:rsid w:val="00642B58"/>
    <w:rsid w:val="0064344A"/>
    <w:rsid w:val="00647B3E"/>
    <w:rsid w:val="00647CA2"/>
    <w:rsid w:val="00647E08"/>
    <w:rsid w:val="006542CD"/>
    <w:rsid w:val="00673964"/>
    <w:rsid w:val="00674C2A"/>
    <w:rsid w:val="0068085F"/>
    <w:rsid w:val="00684B55"/>
    <w:rsid w:val="006879AC"/>
    <w:rsid w:val="00697A45"/>
    <w:rsid w:val="006A1988"/>
    <w:rsid w:val="006A249D"/>
    <w:rsid w:val="006A3BE9"/>
    <w:rsid w:val="006A52CC"/>
    <w:rsid w:val="006A691D"/>
    <w:rsid w:val="006A69F3"/>
    <w:rsid w:val="006A79B1"/>
    <w:rsid w:val="006B0407"/>
    <w:rsid w:val="006B07B5"/>
    <w:rsid w:val="006C008D"/>
    <w:rsid w:val="006C12C8"/>
    <w:rsid w:val="006C31F9"/>
    <w:rsid w:val="006D72A3"/>
    <w:rsid w:val="006E0068"/>
    <w:rsid w:val="006E440D"/>
    <w:rsid w:val="006E4794"/>
    <w:rsid w:val="006F596A"/>
    <w:rsid w:val="0070109C"/>
    <w:rsid w:val="00706DED"/>
    <w:rsid w:val="0071328D"/>
    <w:rsid w:val="00717828"/>
    <w:rsid w:val="00717D69"/>
    <w:rsid w:val="00720566"/>
    <w:rsid w:val="00730FD2"/>
    <w:rsid w:val="007312B2"/>
    <w:rsid w:val="007366E6"/>
    <w:rsid w:val="00744667"/>
    <w:rsid w:val="007462C6"/>
    <w:rsid w:val="00747A10"/>
    <w:rsid w:val="00747E1D"/>
    <w:rsid w:val="00750D36"/>
    <w:rsid w:val="00752C2A"/>
    <w:rsid w:val="00754634"/>
    <w:rsid w:val="007546CD"/>
    <w:rsid w:val="00760E53"/>
    <w:rsid w:val="00766ECA"/>
    <w:rsid w:val="00770C66"/>
    <w:rsid w:val="00771363"/>
    <w:rsid w:val="00774A0D"/>
    <w:rsid w:val="007806D2"/>
    <w:rsid w:val="00780D5D"/>
    <w:rsid w:val="00781F81"/>
    <w:rsid w:val="00784AEE"/>
    <w:rsid w:val="00787DAD"/>
    <w:rsid w:val="00790A44"/>
    <w:rsid w:val="007913F6"/>
    <w:rsid w:val="00792CE9"/>
    <w:rsid w:val="007A206F"/>
    <w:rsid w:val="007A441A"/>
    <w:rsid w:val="007A441B"/>
    <w:rsid w:val="007A691D"/>
    <w:rsid w:val="007A7D3F"/>
    <w:rsid w:val="007B0F8F"/>
    <w:rsid w:val="007B11FB"/>
    <w:rsid w:val="007B366D"/>
    <w:rsid w:val="007B53F7"/>
    <w:rsid w:val="007D4EC3"/>
    <w:rsid w:val="007E3D98"/>
    <w:rsid w:val="007E5175"/>
    <w:rsid w:val="008002ED"/>
    <w:rsid w:val="0080635C"/>
    <w:rsid w:val="00810A3D"/>
    <w:rsid w:val="00812698"/>
    <w:rsid w:val="008138F8"/>
    <w:rsid w:val="00833C8F"/>
    <w:rsid w:val="0084584C"/>
    <w:rsid w:val="00847DDF"/>
    <w:rsid w:val="008504C1"/>
    <w:rsid w:val="008622CC"/>
    <w:rsid w:val="00874340"/>
    <w:rsid w:val="00880788"/>
    <w:rsid w:val="00881A76"/>
    <w:rsid w:val="00881D46"/>
    <w:rsid w:val="00884814"/>
    <w:rsid w:val="00885B07"/>
    <w:rsid w:val="0089035F"/>
    <w:rsid w:val="008918F3"/>
    <w:rsid w:val="00894FD0"/>
    <w:rsid w:val="008A1487"/>
    <w:rsid w:val="008B1409"/>
    <w:rsid w:val="008B3F40"/>
    <w:rsid w:val="008C00CF"/>
    <w:rsid w:val="008C5118"/>
    <w:rsid w:val="008D1595"/>
    <w:rsid w:val="008D3950"/>
    <w:rsid w:val="008E03E7"/>
    <w:rsid w:val="008E3487"/>
    <w:rsid w:val="008E4BAB"/>
    <w:rsid w:val="008E5B51"/>
    <w:rsid w:val="008E7EE2"/>
    <w:rsid w:val="008F38C2"/>
    <w:rsid w:val="008F7E77"/>
    <w:rsid w:val="009000C6"/>
    <w:rsid w:val="00906C32"/>
    <w:rsid w:val="00906F86"/>
    <w:rsid w:val="00911331"/>
    <w:rsid w:val="00911341"/>
    <w:rsid w:val="009137DD"/>
    <w:rsid w:val="00913A83"/>
    <w:rsid w:val="009229F7"/>
    <w:rsid w:val="00924346"/>
    <w:rsid w:val="009267CD"/>
    <w:rsid w:val="00942E11"/>
    <w:rsid w:val="0094688C"/>
    <w:rsid w:val="009532D8"/>
    <w:rsid w:val="009564FA"/>
    <w:rsid w:val="00961754"/>
    <w:rsid w:val="009620EE"/>
    <w:rsid w:val="009677B0"/>
    <w:rsid w:val="009677C4"/>
    <w:rsid w:val="0097318F"/>
    <w:rsid w:val="00973A8D"/>
    <w:rsid w:val="00973DF1"/>
    <w:rsid w:val="00975ECE"/>
    <w:rsid w:val="0098210F"/>
    <w:rsid w:val="00993E9B"/>
    <w:rsid w:val="00995E1F"/>
    <w:rsid w:val="009A578A"/>
    <w:rsid w:val="009A79CB"/>
    <w:rsid w:val="009B3497"/>
    <w:rsid w:val="009B376F"/>
    <w:rsid w:val="009B5126"/>
    <w:rsid w:val="009B6A0E"/>
    <w:rsid w:val="009C1389"/>
    <w:rsid w:val="009D197C"/>
    <w:rsid w:val="009D1E87"/>
    <w:rsid w:val="009D62C6"/>
    <w:rsid w:val="009D7015"/>
    <w:rsid w:val="009E0609"/>
    <w:rsid w:val="009E2713"/>
    <w:rsid w:val="009E7652"/>
    <w:rsid w:val="00A0079C"/>
    <w:rsid w:val="00A06317"/>
    <w:rsid w:val="00A116FC"/>
    <w:rsid w:val="00A14120"/>
    <w:rsid w:val="00A15186"/>
    <w:rsid w:val="00A15888"/>
    <w:rsid w:val="00A17DEF"/>
    <w:rsid w:val="00A2113D"/>
    <w:rsid w:val="00A21D3F"/>
    <w:rsid w:val="00A24DB2"/>
    <w:rsid w:val="00A302CE"/>
    <w:rsid w:val="00A34797"/>
    <w:rsid w:val="00A4050A"/>
    <w:rsid w:val="00A42B33"/>
    <w:rsid w:val="00A43FD5"/>
    <w:rsid w:val="00A45088"/>
    <w:rsid w:val="00A454CA"/>
    <w:rsid w:val="00A50385"/>
    <w:rsid w:val="00A7631C"/>
    <w:rsid w:val="00A824B5"/>
    <w:rsid w:val="00A86B36"/>
    <w:rsid w:val="00AA619D"/>
    <w:rsid w:val="00AA67A6"/>
    <w:rsid w:val="00AA7747"/>
    <w:rsid w:val="00AB17DA"/>
    <w:rsid w:val="00AC0AB1"/>
    <w:rsid w:val="00AC0FA8"/>
    <w:rsid w:val="00AC3BD3"/>
    <w:rsid w:val="00AC56FE"/>
    <w:rsid w:val="00AC63E3"/>
    <w:rsid w:val="00AD08BB"/>
    <w:rsid w:val="00AD3725"/>
    <w:rsid w:val="00B02C6D"/>
    <w:rsid w:val="00B0339A"/>
    <w:rsid w:val="00B20CBB"/>
    <w:rsid w:val="00B24B6F"/>
    <w:rsid w:val="00B2599B"/>
    <w:rsid w:val="00B30145"/>
    <w:rsid w:val="00B31A35"/>
    <w:rsid w:val="00B31FB6"/>
    <w:rsid w:val="00B3269E"/>
    <w:rsid w:val="00B36B37"/>
    <w:rsid w:val="00B40327"/>
    <w:rsid w:val="00B40560"/>
    <w:rsid w:val="00B426E6"/>
    <w:rsid w:val="00B51220"/>
    <w:rsid w:val="00B54201"/>
    <w:rsid w:val="00B623AC"/>
    <w:rsid w:val="00B66959"/>
    <w:rsid w:val="00B732C6"/>
    <w:rsid w:val="00B808C1"/>
    <w:rsid w:val="00B848A7"/>
    <w:rsid w:val="00B8593C"/>
    <w:rsid w:val="00B87461"/>
    <w:rsid w:val="00B94C4D"/>
    <w:rsid w:val="00B95D98"/>
    <w:rsid w:val="00BA1DD8"/>
    <w:rsid w:val="00BA3CC4"/>
    <w:rsid w:val="00BB117A"/>
    <w:rsid w:val="00BC110F"/>
    <w:rsid w:val="00BC1C0A"/>
    <w:rsid w:val="00BD3C24"/>
    <w:rsid w:val="00BD49DC"/>
    <w:rsid w:val="00BE1B25"/>
    <w:rsid w:val="00BE45B8"/>
    <w:rsid w:val="00BE6BA9"/>
    <w:rsid w:val="00BE70B3"/>
    <w:rsid w:val="00BF0464"/>
    <w:rsid w:val="00BF1EB4"/>
    <w:rsid w:val="00BF24D8"/>
    <w:rsid w:val="00BF4466"/>
    <w:rsid w:val="00BF60DB"/>
    <w:rsid w:val="00C06A15"/>
    <w:rsid w:val="00C130CF"/>
    <w:rsid w:val="00C20E1E"/>
    <w:rsid w:val="00C279B4"/>
    <w:rsid w:val="00C54644"/>
    <w:rsid w:val="00C72DEC"/>
    <w:rsid w:val="00C874F3"/>
    <w:rsid w:val="00C878FF"/>
    <w:rsid w:val="00C90FF3"/>
    <w:rsid w:val="00C973E7"/>
    <w:rsid w:val="00CA1A2A"/>
    <w:rsid w:val="00CA1F7C"/>
    <w:rsid w:val="00CA2613"/>
    <w:rsid w:val="00CA3A6F"/>
    <w:rsid w:val="00CA7FFD"/>
    <w:rsid w:val="00CD13EB"/>
    <w:rsid w:val="00CD468B"/>
    <w:rsid w:val="00CD5089"/>
    <w:rsid w:val="00CE03E1"/>
    <w:rsid w:val="00CE09E4"/>
    <w:rsid w:val="00CE5EEE"/>
    <w:rsid w:val="00CE702D"/>
    <w:rsid w:val="00CF5F69"/>
    <w:rsid w:val="00D00669"/>
    <w:rsid w:val="00D033FB"/>
    <w:rsid w:val="00D0648C"/>
    <w:rsid w:val="00D1775D"/>
    <w:rsid w:val="00D4703F"/>
    <w:rsid w:val="00D4764C"/>
    <w:rsid w:val="00D6098E"/>
    <w:rsid w:val="00D660A0"/>
    <w:rsid w:val="00D66F96"/>
    <w:rsid w:val="00D67D47"/>
    <w:rsid w:val="00D706EF"/>
    <w:rsid w:val="00D77BB4"/>
    <w:rsid w:val="00D80775"/>
    <w:rsid w:val="00D816F5"/>
    <w:rsid w:val="00D83225"/>
    <w:rsid w:val="00D84FD1"/>
    <w:rsid w:val="00D9058C"/>
    <w:rsid w:val="00DA0A8E"/>
    <w:rsid w:val="00DA15C5"/>
    <w:rsid w:val="00DA1962"/>
    <w:rsid w:val="00DB48BD"/>
    <w:rsid w:val="00DB4DD9"/>
    <w:rsid w:val="00DB51A5"/>
    <w:rsid w:val="00DB7D96"/>
    <w:rsid w:val="00DC319C"/>
    <w:rsid w:val="00DC33F6"/>
    <w:rsid w:val="00DD1DF8"/>
    <w:rsid w:val="00DD271F"/>
    <w:rsid w:val="00DD6027"/>
    <w:rsid w:val="00DE03C5"/>
    <w:rsid w:val="00DE2DF7"/>
    <w:rsid w:val="00DF0F7D"/>
    <w:rsid w:val="00DF6569"/>
    <w:rsid w:val="00E00863"/>
    <w:rsid w:val="00E17802"/>
    <w:rsid w:val="00E24B30"/>
    <w:rsid w:val="00E25C1E"/>
    <w:rsid w:val="00E32195"/>
    <w:rsid w:val="00E32984"/>
    <w:rsid w:val="00E42E0E"/>
    <w:rsid w:val="00E43039"/>
    <w:rsid w:val="00E61A27"/>
    <w:rsid w:val="00E62AF6"/>
    <w:rsid w:val="00E63652"/>
    <w:rsid w:val="00E6447C"/>
    <w:rsid w:val="00E65CCA"/>
    <w:rsid w:val="00E67AC6"/>
    <w:rsid w:val="00E72379"/>
    <w:rsid w:val="00E813B9"/>
    <w:rsid w:val="00E82297"/>
    <w:rsid w:val="00E83D57"/>
    <w:rsid w:val="00E91618"/>
    <w:rsid w:val="00E95F6E"/>
    <w:rsid w:val="00E96003"/>
    <w:rsid w:val="00EA207A"/>
    <w:rsid w:val="00EA2B0E"/>
    <w:rsid w:val="00EA424F"/>
    <w:rsid w:val="00EA55D4"/>
    <w:rsid w:val="00EA5631"/>
    <w:rsid w:val="00EA7567"/>
    <w:rsid w:val="00EB02DD"/>
    <w:rsid w:val="00EB17E7"/>
    <w:rsid w:val="00EB2195"/>
    <w:rsid w:val="00EB3341"/>
    <w:rsid w:val="00EB38E1"/>
    <w:rsid w:val="00EC7497"/>
    <w:rsid w:val="00ED41C4"/>
    <w:rsid w:val="00EE1DA0"/>
    <w:rsid w:val="00EE3814"/>
    <w:rsid w:val="00EF08A5"/>
    <w:rsid w:val="00EF2DD5"/>
    <w:rsid w:val="00EF6AAD"/>
    <w:rsid w:val="00F01E9B"/>
    <w:rsid w:val="00F20A30"/>
    <w:rsid w:val="00F20B90"/>
    <w:rsid w:val="00F218A1"/>
    <w:rsid w:val="00F229F3"/>
    <w:rsid w:val="00F2384D"/>
    <w:rsid w:val="00F268A4"/>
    <w:rsid w:val="00F4408C"/>
    <w:rsid w:val="00F44245"/>
    <w:rsid w:val="00F51915"/>
    <w:rsid w:val="00F52799"/>
    <w:rsid w:val="00F60676"/>
    <w:rsid w:val="00F60760"/>
    <w:rsid w:val="00F63803"/>
    <w:rsid w:val="00F63838"/>
    <w:rsid w:val="00F664CB"/>
    <w:rsid w:val="00F7597A"/>
    <w:rsid w:val="00F84AA4"/>
    <w:rsid w:val="00F954F9"/>
    <w:rsid w:val="00F968EE"/>
    <w:rsid w:val="00FA00B3"/>
    <w:rsid w:val="00FA19FF"/>
    <w:rsid w:val="00FA1D5A"/>
    <w:rsid w:val="00FA4370"/>
    <w:rsid w:val="00FA5CED"/>
    <w:rsid w:val="00FB458D"/>
    <w:rsid w:val="00FB4F1E"/>
    <w:rsid w:val="00FB7877"/>
    <w:rsid w:val="00FC0D89"/>
    <w:rsid w:val="00FC1FEE"/>
    <w:rsid w:val="00FC2FD3"/>
    <w:rsid w:val="00FC45D1"/>
    <w:rsid w:val="00FC58AC"/>
    <w:rsid w:val="00FD1D08"/>
    <w:rsid w:val="00FD1F18"/>
    <w:rsid w:val="00FD2814"/>
    <w:rsid w:val="00FD3362"/>
    <w:rsid w:val="00FD60D1"/>
    <w:rsid w:val="00FE252B"/>
    <w:rsid w:val="00FE4F31"/>
    <w:rsid w:val="00FE55D5"/>
    <w:rsid w:val="00FF0771"/>
    <w:rsid w:val="00FF3791"/>
    <w:rsid w:val="00FF3846"/>
    <w:rsid w:val="00FF4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2B342BC"/>
  <w15:chartTrackingRefBased/>
  <w15:docId w15:val="{E70E5979-BB36-4677-B6C1-BF97A4340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CE9"/>
  </w:style>
  <w:style w:type="paragraph" w:styleId="Heading1">
    <w:name w:val="heading 1"/>
    <w:basedOn w:val="Normal"/>
    <w:next w:val="Normal"/>
    <w:link w:val="Heading1Char"/>
    <w:uiPriority w:val="9"/>
    <w:qFormat/>
    <w:rsid w:val="00792CE9"/>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792CE9"/>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792CE9"/>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792CE9"/>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792CE9"/>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792CE9"/>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792CE9"/>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792CE9"/>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792CE9"/>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2CE9"/>
    <w:pPr>
      <w:spacing w:after="0" w:line="240" w:lineRule="auto"/>
    </w:pPr>
  </w:style>
  <w:style w:type="paragraph" w:styleId="BalloonText">
    <w:name w:val="Balloon Text"/>
    <w:basedOn w:val="Normal"/>
    <w:link w:val="BalloonTextChar"/>
    <w:uiPriority w:val="99"/>
    <w:semiHidden/>
    <w:unhideWhenUsed/>
    <w:rsid w:val="009E06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609"/>
    <w:rPr>
      <w:rFonts w:ascii="Segoe UI" w:hAnsi="Segoe UI" w:cs="Segoe UI"/>
      <w:sz w:val="18"/>
      <w:szCs w:val="18"/>
    </w:rPr>
  </w:style>
  <w:style w:type="paragraph" w:styleId="Header">
    <w:name w:val="header"/>
    <w:basedOn w:val="Normal"/>
    <w:link w:val="HeaderChar"/>
    <w:uiPriority w:val="99"/>
    <w:unhideWhenUsed/>
    <w:rsid w:val="009E06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609"/>
  </w:style>
  <w:style w:type="paragraph" w:styleId="Footer">
    <w:name w:val="footer"/>
    <w:basedOn w:val="Normal"/>
    <w:link w:val="FooterChar"/>
    <w:uiPriority w:val="99"/>
    <w:unhideWhenUsed/>
    <w:rsid w:val="009E06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609"/>
  </w:style>
  <w:style w:type="paragraph" w:styleId="ListParagraph">
    <w:name w:val="List Paragraph"/>
    <w:basedOn w:val="Normal"/>
    <w:uiPriority w:val="34"/>
    <w:qFormat/>
    <w:rsid w:val="0008200F"/>
    <w:pPr>
      <w:ind w:left="720"/>
      <w:contextualSpacing/>
    </w:pPr>
  </w:style>
  <w:style w:type="character" w:styleId="CommentReference">
    <w:name w:val="annotation reference"/>
    <w:basedOn w:val="DefaultParagraphFont"/>
    <w:uiPriority w:val="99"/>
    <w:semiHidden/>
    <w:unhideWhenUsed/>
    <w:rsid w:val="00BE70B3"/>
    <w:rPr>
      <w:sz w:val="16"/>
      <w:szCs w:val="16"/>
    </w:rPr>
  </w:style>
  <w:style w:type="paragraph" w:styleId="CommentText">
    <w:name w:val="annotation text"/>
    <w:basedOn w:val="Normal"/>
    <w:link w:val="CommentTextChar"/>
    <w:uiPriority w:val="99"/>
    <w:semiHidden/>
    <w:unhideWhenUsed/>
    <w:rsid w:val="00BE70B3"/>
    <w:pPr>
      <w:spacing w:line="240" w:lineRule="auto"/>
    </w:pPr>
    <w:rPr>
      <w:sz w:val="20"/>
      <w:szCs w:val="20"/>
    </w:rPr>
  </w:style>
  <w:style w:type="character" w:customStyle="1" w:styleId="CommentTextChar">
    <w:name w:val="Comment Text Char"/>
    <w:basedOn w:val="DefaultParagraphFont"/>
    <w:link w:val="CommentText"/>
    <w:uiPriority w:val="99"/>
    <w:semiHidden/>
    <w:rsid w:val="00BE70B3"/>
    <w:rPr>
      <w:sz w:val="20"/>
      <w:szCs w:val="20"/>
    </w:rPr>
  </w:style>
  <w:style w:type="paragraph" w:styleId="CommentSubject">
    <w:name w:val="annotation subject"/>
    <w:basedOn w:val="CommentText"/>
    <w:next w:val="CommentText"/>
    <w:link w:val="CommentSubjectChar"/>
    <w:uiPriority w:val="99"/>
    <w:semiHidden/>
    <w:unhideWhenUsed/>
    <w:rsid w:val="00BE70B3"/>
    <w:rPr>
      <w:b/>
      <w:bCs/>
    </w:rPr>
  </w:style>
  <w:style w:type="character" w:customStyle="1" w:styleId="CommentSubjectChar">
    <w:name w:val="Comment Subject Char"/>
    <w:basedOn w:val="CommentTextChar"/>
    <w:link w:val="CommentSubject"/>
    <w:uiPriority w:val="99"/>
    <w:semiHidden/>
    <w:rsid w:val="00BE70B3"/>
    <w:rPr>
      <w:b/>
      <w:bCs/>
      <w:sz w:val="20"/>
      <w:szCs w:val="20"/>
    </w:rPr>
  </w:style>
  <w:style w:type="character" w:styleId="Hyperlink">
    <w:name w:val="Hyperlink"/>
    <w:basedOn w:val="DefaultParagraphFont"/>
    <w:uiPriority w:val="99"/>
    <w:semiHidden/>
    <w:unhideWhenUsed/>
    <w:rsid w:val="00DD1DF8"/>
    <w:rPr>
      <w:color w:val="0563C1"/>
      <w:u w:val="single"/>
    </w:rPr>
  </w:style>
  <w:style w:type="paragraph" w:styleId="PlainText">
    <w:name w:val="Plain Text"/>
    <w:basedOn w:val="Normal"/>
    <w:link w:val="PlainTextChar"/>
    <w:uiPriority w:val="99"/>
    <w:unhideWhenUsed/>
    <w:rsid w:val="000D39D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D39DD"/>
    <w:rPr>
      <w:rFonts w:ascii="Calibri" w:hAnsi="Calibri"/>
      <w:szCs w:val="21"/>
    </w:rPr>
  </w:style>
  <w:style w:type="character" w:customStyle="1" w:styleId="Heading1Char">
    <w:name w:val="Heading 1 Char"/>
    <w:basedOn w:val="DefaultParagraphFont"/>
    <w:link w:val="Heading1"/>
    <w:uiPriority w:val="9"/>
    <w:rsid w:val="00792CE9"/>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792CE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792CE9"/>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792CE9"/>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792CE9"/>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792CE9"/>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792CE9"/>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792CE9"/>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792CE9"/>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792CE9"/>
    <w:pPr>
      <w:spacing w:line="240" w:lineRule="auto"/>
    </w:pPr>
    <w:rPr>
      <w:b/>
      <w:bCs/>
      <w:smallCaps/>
      <w:color w:val="44546A" w:themeColor="text2"/>
    </w:rPr>
  </w:style>
  <w:style w:type="paragraph" w:styleId="Title">
    <w:name w:val="Title"/>
    <w:basedOn w:val="Normal"/>
    <w:next w:val="Normal"/>
    <w:link w:val="TitleChar"/>
    <w:uiPriority w:val="10"/>
    <w:qFormat/>
    <w:rsid w:val="00792CE9"/>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792CE9"/>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792CE9"/>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792CE9"/>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792CE9"/>
    <w:rPr>
      <w:b/>
      <w:bCs/>
    </w:rPr>
  </w:style>
  <w:style w:type="character" w:styleId="Emphasis">
    <w:name w:val="Emphasis"/>
    <w:basedOn w:val="DefaultParagraphFont"/>
    <w:uiPriority w:val="20"/>
    <w:qFormat/>
    <w:rsid w:val="00792CE9"/>
    <w:rPr>
      <w:i/>
      <w:iCs/>
    </w:rPr>
  </w:style>
  <w:style w:type="paragraph" w:styleId="Quote">
    <w:name w:val="Quote"/>
    <w:basedOn w:val="Normal"/>
    <w:next w:val="Normal"/>
    <w:link w:val="QuoteChar"/>
    <w:uiPriority w:val="29"/>
    <w:qFormat/>
    <w:rsid w:val="00792CE9"/>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792CE9"/>
    <w:rPr>
      <w:color w:val="44546A" w:themeColor="text2"/>
      <w:sz w:val="24"/>
      <w:szCs w:val="24"/>
    </w:rPr>
  </w:style>
  <w:style w:type="paragraph" w:styleId="IntenseQuote">
    <w:name w:val="Intense Quote"/>
    <w:basedOn w:val="Normal"/>
    <w:next w:val="Normal"/>
    <w:link w:val="IntenseQuoteChar"/>
    <w:uiPriority w:val="30"/>
    <w:qFormat/>
    <w:rsid w:val="00792CE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792CE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792CE9"/>
    <w:rPr>
      <w:i/>
      <w:iCs/>
      <w:color w:val="595959" w:themeColor="text1" w:themeTint="A6"/>
    </w:rPr>
  </w:style>
  <w:style w:type="character" w:styleId="IntenseEmphasis">
    <w:name w:val="Intense Emphasis"/>
    <w:basedOn w:val="DefaultParagraphFont"/>
    <w:uiPriority w:val="21"/>
    <w:qFormat/>
    <w:rsid w:val="00792CE9"/>
    <w:rPr>
      <w:b/>
      <w:bCs/>
      <w:i/>
      <w:iCs/>
    </w:rPr>
  </w:style>
  <w:style w:type="character" w:styleId="SubtleReference">
    <w:name w:val="Subtle Reference"/>
    <w:basedOn w:val="DefaultParagraphFont"/>
    <w:uiPriority w:val="31"/>
    <w:qFormat/>
    <w:rsid w:val="00792CE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792CE9"/>
    <w:rPr>
      <w:b/>
      <w:bCs/>
      <w:smallCaps/>
      <w:color w:val="44546A" w:themeColor="text2"/>
      <w:u w:val="single"/>
    </w:rPr>
  </w:style>
  <w:style w:type="character" w:styleId="BookTitle">
    <w:name w:val="Book Title"/>
    <w:basedOn w:val="DefaultParagraphFont"/>
    <w:uiPriority w:val="33"/>
    <w:qFormat/>
    <w:rsid w:val="00792CE9"/>
    <w:rPr>
      <w:b/>
      <w:bCs/>
      <w:smallCaps/>
      <w:spacing w:val="10"/>
    </w:rPr>
  </w:style>
  <w:style w:type="paragraph" w:styleId="TOCHeading">
    <w:name w:val="TOC Heading"/>
    <w:basedOn w:val="Heading1"/>
    <w:next w:val="Normal"/>
    <w:uiPriority w:val="39"/>
    <w:semiHidden/>
    <w:unhideWhenUsed/>
    <w:qFormat/>
    <w:rsid w:val="00792CE9"/>
    <w:pPr>
      <w:outlineLvl w:val="9"/>
    </w:pPr>
  </w:style>
  <w:style w:type="paragraph" w:styleId="Revision">
    <w:name w:val="Revision"/>
    <w:hidden/>
    <w:uiPriority w:val="99"/>
    <w:semiHidden/>
    <w:rsid w:val="00003149"/>
    <w:pPr>
      <w:spacing w:after="0" w:line="240" w:lineRule="auto"/>
    </w:pPr>
  </w:style>
  <w:style w:type="paragraph" w:styleId="BodyText">
    <w:name w:val="Body Text"/>
    <w:basedOn w:val="Normal"/>
    <w:link w:val="BodyTextChar"/>
    <w:uiPriority w:val="1"/>
    <w:rsid w:val="00B808C1"/>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B808C1"/>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83066">
      <w:bodyDiv w:val="1"/>
      <w:marLeft w:val="0"/>
      <w:marRight w:val="0"/>
      <w:marTop w:val="0"/>
      <w:marBottom w:val="0"/>
      <w:divBdr>
        <w:top w:val="none" w:sz="0" w:space="0" w:color="auto"/>
        <w:left w:val="none" w:sz="0" w:space="0" w:color="auto"/>
        <w:bottom w:val="none" w:sz="0" w:space="0" w:color="auto"/>
        <w:right w:val="none" w:sz="0" w:space="0" w:color="auto"/>
      </w:divBdr>
    </w:div>
    <w:div w:id="186598664">
      <w:bodyDiv w:val="1"/>
      <w:marLeft w:val="0"/>
      <w:marRight w:val="0"/>
      <w:marTop w:val="0"/>
      <w:marBottom w:val="0"/>
      <w:divBdr>
        <w:top w:val="none" w:sz="0" w:space="0" w:color="auto"/>
        <w:left w:val="none" w:sz="0" w:space="0" w:color="auto"/>
        <w:bottom w:val="none" w:sz="0" w:space="0" w:color="auto"/>
        <w:right w:val="none" w:sz="0" w:space="0" w:color="auto"/>
      </w:divBdr>
    </w:div>
    <w:div w:id="343047780">
      <w:bodyDiv w:val="1"/>
      <w:marLeft w:val="0"/>
      <w:marRight w:val="0"/>
      <w:marTop w:val="0"/>
      <w:marBottom w:val="0"/>
      <w:divBdr>
        <w:top w:val="none" w:sz="0" w:space="0" w:color="auto"/>
        <w:left w:val="none" w:sz="0" w:space="0" w:color="auto"/>
        <w:bottom w:val="none" w:sz="0" w:space="0" w:color="auto"/>
        <w:right w:val="none" w:sz="0" w:space="0" w:color="auto"/>
      </w:divBdr>
    </w:div>
    <w:div w:id="493302032">
      <w:bodyDiv w:val="1"/>
      <w:marLeft w:val="0"/>
      <w:marRight w:val="0"/>
      <w:marTop w:val="0"/>
      <w:marBottom w:val="0"/>
      <w:divBdr>
        <w:top w:val="none" w:sz="0" w:space="0" w:color="auto"/>
        <w:left w:val="none" w:sz="0" w:space="0" w:color="auto"/>
        <w:bottom w:val="none" w:sz="0" w:space="0" w:color="auto"/>
        <w:right w:val="none" w:sz="0" w:space="0" w:color="auto"/>
      </w:divBdr>
    </w:div>
    <w:div w:id="664016385">
      <w:bodyDiv w:val="1"/>
      <w:marLeft w:val="0"/>
      <w:marRight w:val="0"/>
      <w:marTop w:val="0"/>
      <w:marBottom w:val="0"/>
      <w:divBdr>
        <w:top w:val="none" w:sz="0" w:space="0" w:color="auto"/>
        <w:left w:val="none" w:sz="0" w:space="0" w:color="auto"/>
        <w:bottom w:val="none" w:sz="0" w:space="0" w:color="auto"/>
        <w:right w:val="none" w:sz="0" w:space="0" w:color="auto"/>
      </w:divBdr>
    </w:div>
    <w:div w:id="1025711774">
      <w:bodyDiv w:val="1"/>
      <w:marLeft w:val="0"/>
      <w:marRight w:val="0"/>
      <w:marTop w:val="0"/>
      <w:marBottom w:val="0"/>
      <w:divBdr>
        <w:top w:val="none" w:sz="0" w:space="0" w:color="auto"/>
        <w:left w:val="none" w:sz="0" w:space="0" w:color="auto"/>
        <w:bottom w:val="none" w:sz="0" w:space="0" w:color="auto"/>
        <w:right w:val="none" w:sz="0" w:space="0" w:color="auto"/>
      </w:divBdr>
    </w:div>
    <w:div w:id="1328168482">
      <w:bodyDiv w:val="1"/>
      <w:marLeft w:val="0"/>
      <w:marRight w:val="0"/>
      <w:marTop w:val="0"/>
      <w:marBottom w:val="0"/>
      <w:divBdr>
        <w:top w:val="none" w:sz="0" w:space="0" w:color="auto"/>
        <w:left w:val="none" w:sz="0" w:space="0" w:color="auto"/>
        <w:bottom w:val="none" w:sz="0" w:space="0" w:color="auto"/>
        <w:right w:val="none" w:sz="0" w:space="0" w:color="auto"/>
      </w:divBdr>
    </w:div>
    <w:div w:id="199120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7B481-5C88-4AA2-8803-3D1E92A35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Angus Jennings</dc:creator>
  <cp:keywords/>
  <dc:description/>
  <cp:lastModifiedBy>Network Admin</cp:lastModifiedBy>
  <cp:revision>7</cp:revision>
  <cp:lastPrinted>2022-08-03T11:49:00Z</cp:lastPrinted>
  <dcterms:created xsi:type="dcterms:W3CDTF">2023-02-27T15:58:00Z</dcterms:created>
  <dcterms:modified xsi:type="dcterms:W3CDTF">2023-05-01T12:36:00Z</dcterms:modified>
</cp:coreProperties>
</file>