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DFD5" w14:textId="38ADEA60" w:rsidR="009E0609" w:rsidRPr="006E440D" w:rsidRDefault="009E0609" w:rsidP="004D667B">
      <w:pPr>
        <w:pStyle w:val="NoSpacing"/>
        <w:jc w:val="center"/>
        <w:rPr>
          <w:rFonts w:ascii="Arial" w:hAnsi="Arial" w:cs="Arial"/>
          <w:b/>
          <w:bCs/>
          <w:sz w:val="24"/>
          <w:szCs w:val="24"/>
        </w:rPr>
      </w:pPr>
      <w:r w:rsidRPr="006E440D">
        <w:rPr>
          <w:rFonts w:ascii="Arial" w:hAnsi="Arial" w:cs="Arial"/>
          <w:b/>
          <w:bCs/>
          <w:sz w:val="24"/>
          <w:szCs w:val="24"/>
        </w:rPr>
        <w:t>C</w:t>
      </w:r>
      <w:r w:rsidR="00E43039" w:rsidRPr="006E440D">
        <w:rPr>
          <w:rFonts w:ascii="Arial" w:hAnsi="Arial" w:cs="Arial"/>
          <w:b/>
          <w:bCs/>
          <w:sz w:val="24"/>
          <w:szCs w:val="24"/>
        </w:rPr>
        <w:t xml:space="preserve">OMMUNITY PRESERVATION </w:t>
      </w:r>
      <w:r w:rsidRPr="006E440D">
        <w:rPr>
          <w:rFonts w:ascii="Arial" w:hAnsi="Arial" w:cs="Arial"/>
          <w:b/>
          <w:bCs/>
          <w:sz w:val="24"/>
          <w:szCs w:val="24"/>
        </w:rPr>
        <w:t>COMMITTEE</w:t>
      </w:r>
    </w:p>
    <w:p w14:paraId="39D9DA5A" w14:textId="77777777" w:rsidR="009E0609" w:rsidRPr="006E440D" w:rsidRDefault="009E0609" w:rsidP="004D667B">
      <w:pPr>
        <w:pStyle w:val="NoSpacing"/>
        <w:jc w:val="center"/>
        <w:rPr>
          <w:rFonts w:ascii="Arial" w:hAnsi="Arial" w:cs="Arial"/>
          <w:b/>
          <w:bCs/>
          <w:sz w:val="24"/>
          <w:szCs w:val="24"/>
        </w:rPr>
      </w:pPr>
      <w:r w:rsidRPr="006E440D">
        <w:rPr>
          <w:rFonts w:ascii="Arial" w:hAnsi="Arial" w:cs="Arial"/>
          <w:b/>
          <w:bCs/>
          <w:sz w:val="24"/>
          <w:szCs w:val="24"/>
        </w:rPr>
        <w:t>TOWN OF WEST NEWBURY</w:t>
      </w:r>
    </w:p>
    <w:p w14:paraId="57D66E32" w14:textId="05890DA4" w:rsidR="00E43039" w:rsidRPr="006E440D" w:rsidRDefault="00E43039" w:rsidP="00E43039">
      <w:pPr>
        <w:pStyle w:val="NoSpacing"/>
        <w:jc w:val="center"/>
        <w:rPr>
          <w:rFonts w:ascii="Arial" w:hAnsi="Arial" w:cs="Arial"/>
          <w:b/>
          <w:bCs/>
          <w:sz w:val="24"/>
          <w:szCs w:val="24"/>
        </w:rPr>
      </w:pPr>
      <w:r w:rsidRPr="006E440D">
        <w:rPr>
          <w:rFonts w:ascii="Arial" w:hAnsi="Arial" w:cs="Arial"/>
          <w:b/>
          <w:bCs/>
          <w:sz w:val="24"/>
          <w:szCs w:val="24"/>
        </w:rPr>
        <w:t>MINUTES OF MEETING</w:t>
      </w:r>
    </w:p>
    <w:p w14:paraId="584E4948" w14:textId="70117C1E" w:rsidR="00E43039" w:rsidRPr="006E440D" w:rsidRDefault="008138F8" w:rsidP="00E43039">
      <w:pPr>
        <w:pStyle w:val="NoSpacing"/>
        <w:jc w:val="center"/>
        <w:rPr>
          <w:rFonts w:ascii="Arial" w:hAnsi="Arial" w:cs="Arial"/>
          <w:b/>
          <w:bCs/>
          <w:sz w:val="24"/>
          <w:szCs w:val="24"/>
        </w:rPr>
      </w:pPr>
      <w:r w:rsidRPr="006E440D">
        <w:rPr>
          <w:rFonts w:ascii="Arial" w:hAnsi="Arial" w:cs="Arial"/>
          <w:b/>
          <w:bCs/>
          <w:sz w:val="24"/>
          <w:szCs w:val="24"/>
        </w:rPr>
        <w:t>January 19</w:t>
      </w:r>
      <w:r w:rsidR="007A441A" w:rsidRPr="006E440D">
        <w:rPr>
          <w:rFonts w:ascii="Arial" w:hAnsi="Arial" w:cs="Arial"/>
          <w:b/>
          <w:bCs/>
          <w:sz w:val="24"/>
          <w:szCs w:val="24"/>
        </w:rPr>
        <w:t>, 202</w:t>
      </w:r>
      <w:r w:rsidRPr="006E440D">
        <w:rPr>
          <w:rFonts w:ascii="Arial" w:hAnsi="Arial" w:cs="Arial"/>
          <w:b/>
          <w:bCs/>
          <w:sz w:val="24"/>
          <w:szCs w:val="24"/>
        </w:rPr>
        <w:t>3</w:t>
      </w:r>
      <w:r w:rsidR="007A441A" w:rsidRPr="006E440D">
        <w:rPr>
          <w:rFonts w:ascii="Arial" w:hAnsi="Arial" w:cs="Arial"/>
          <w:b/>
          <w:bCs/>
          <w:sz w:val="24"/>
          <w:szCs w:val="24"/>
        </w:rPr>
        <w:t xml:space="preserve"> </w:t>
      </w:r>
      <w:r w:rsidR="00E43039" w:rsidRPr="006E440D">
        <w:rPr>
          <w:rFonts w:ascii="Arial" w:hAnsi="Arial" w:cs="Arial"/>
          <w:b/>
          <w:bCs/>
          <w:sz w:val="24"/>
          <w:szCs w:val="24"/>
        </w:rPr>
        <w:t xml:space="preserve">at </w:t>
      </w:r>
      <w:r w:rsidR="006A79B1" w:rsidRPr="006E440D">
        <w:rPr>
          <w:rFonts w:ascii="Arial" w:hAnsi="Arial" w:cs="Arial"/>
          <w:b/>
          <w:bCs/>
          <w:sz w:val="24"/>
          <w:szCs w:val="24"/>
        </w:rPr>
        <w:t>7</w:t>
      </w:r>
      <w:r w:rsidR="00E43039" w:rsidRPr="006E440D">
        <w:rPr>
          <w:rFonts w:ascii="Arial" w:hAnsi="Arial" w:cs="Arial"/>
          <w:b/>
          <w:bCs/>
          <w:sz w:val="24"/>
          <w:szCs w:val="24"/>
        </w:rPr>
        <w:t>:</w:t>
      </w:r>
      <w:r w:rsidR="00EE1DA0" w:rsidRPr="006E440D">
        <w:rPr>
          <w:rFonts w:ascii="Arial" w:hAnsi="Arial" w:cs="Arial"/>
          <w:b/>
          <w:bCs/>
          <w:sz w:val="24"/>
          <w:szCs w:val="24"/>
        </w:rPr>
        <w:t>30</w:t>
      </w:r>
      <w:r w:rsidR="00E43039" w:rsidRPr="006E440D">
        <w:rPr>
          <w:rFonts w:ascii="Arial" w:hAnsi="Arial" w:cs="Arial"/>
          <w:b/>
          <w:bCs/>
          <w:sz w:val="24"/>
          <w:szCs w:val="24"/>
        </w:rPr>
        <w:t xml:space="preserve"> PM</w:t>
      </w:r>
    </w:p>
    <w:p w14:paraId="4E5E362F" w14:textId="77777777" w:rsidR="00E43039" w:rsidRPr="006E440D" w:rsidRDefault="00E43039" w:rsidP="00E43039">
      <w:pPr>
        <w:pStyle w:val="NoSpacing"/>
        <w:rPr>
          <w:rFonts w:ascii="Arial" w:hAnsi="Arial" w:cs="Arial"/>
          <w:b/>
          <w:bCs/>
          <w:sz w:val="24"/>
          <w:szCs w:val="24"/>
        </w:rPr>
      </w:pPr>
    </w:p>
    <w:p w14:paraId="5502815F" w14:textId="1B71E324" w:rsidR="005F4221" w:rsidRPr="006E440D" w:rsidRDefault="005F4221" w:rsidP="008138F8">
      <w:pPr>
        <w:pStyle w:val="NoSpacing"/>
        <w:rPr>
          <w:rFonts w:ascii="Arial" w:hAnsi="Arial" w:cs="Arial"/>
          <w:b/>
          <w:bCs/>
          <w:sz w:val="24"/>
          <w:szCs w:val="24"/>
        </w:rPr>
      </w:pPr>
      <w:r w:rsidRPr="006E440D">
        <w:rPr>
          <w:rFonts w:ascii="Arial" w:hAnsi="Arial" w:cs="Arial"/>
          <w:b/>
          <w:bCs/>
          <w:sz w:val="24"/>
          <w:szCs w:val="24"/>
        </w:rPr>
        <w:t>Meeting Called to Order</w:t>
      </w:r>
    </w:p>
    <w:p w14:paraId="70AF6444" w14:textId="7293A4B5" w:rsidR="00E43039" w:rsidRPr="006E440D" w:rsidRDefault="008138F8" w:rsidP="00FC58AC">
      <w:pPr>
        <w:rPr>
          <w:rFonts w:ascii="Arial" w:hAnsi="Arial" w:cs="Arial"/>
          <w:sz w:val="24"/>
          <w:szCs w:val="24"/>
        </w:rPr>
      </w:pPr>
      <w:r w:rsidRPr="006E440D">
        <w:rPr>
          <w:rFonts w:ascii="Arial" w:hAnsi="Arial" w:cs="Arial"/>
          <w:sz w:val="24"/>
          <w:szCs w:val="24"/>
        </w:rPr>
        <w:t>Wendy Reed, Chair called t</w:t>
      </w:r>
      <w:r w:rsidR="005F4221" w:rsidRPr="006E440D">
        <w:rPr>
          <w:rFonts w:ascii="Arial" w:hAnsi="Arial" w:cs="Arial"/>
          <w:sz w:val="24"/>
          <w:szCs w:val="24"/>
        </w:rPr>
        <w:t xml:space="preserve">he </w:t>
      </w:r>
      <w:r w:rsidR="006A79B1" w:rsidRPr="006E440D">
        <w:rPr>
          <w:rFonts w:ascii="Arial" w:hAnsi="Arial" w:cs="Arial"/>
          <w:sz w:val="24"/>
          <w:szCs w:val="24"/>
        </w:rPr>
        <w:t xml:space="preserve">public </w:t>
      </w:r>
      <w:r w:rsidR="007A441A" w:rsidRPr="006E440D">
        <w:rPr>
          <w:rFonts w:ascii="Arial" w:hAnsi="Arial" w:cs="Arial"/>
          <w:sz w:val="24"/>
          <w:szCs w:val="24"/>
        </w:rPr>
        <w:t>meet</w:t>
      </w:r>
      <w:r w:rsidR="00E43039" w:rsidRPr="006E440D">
        <w:rPr>
          <w:rFonts w:ascii="Arial" w:hAnsi="Arial" w:cs="Arial"/>
          <w:sz w:val="24"/>
          <w:szCs w:val="24"/>
        </w:rPr>
        <w:t xml:space="preserve">ing of the West Newbury Community Preservation Committee (CPC) </w:t>
      </w:r>
      <w:r w:rsidRPr="006E440D">
        <w:rPr>
          <w:rFonts w:ascii="Arial" w:hAnsi="Arial" w:cs="Arial"/>
          <w:sz w:val="24"/>
          <w:szCs w:val="24"/>
        </w:rPr>
        <w:t xml:space="preserve">to order </w:t>
      </w:r>
      <w:r w:rsidR="00E43039" w:rsidRPr="006E440D">
        <w:rPr>
          <w:rFonts w:ascii="Arial" w:hAnsi="Arial" w:cs="Arial"/>
          <w:sz w:val="24"/>
          <w:szCs w:val="24"/>
        </w:rPr>
        <w:t>on</w:t>
      </w:r>
      <w:r w:rsidR="00880788" w:rsidRPr="006E440D">
        <w:rPr>
          <w:rFonts w:ascii="Arial" w:hAnsi="Arial" w:cs="Arial"/>
          <w:sz w:val="24"/>
          <w:szCs w:val="24"/>
        </w:rPr>
        <w:t xml:space="preserve"> </w:t>
      </w:r>
      <w:r w:rsidR="005F4221" w:rsidRPr="006E440D">
        <w:rPr>
          <w:rFonts w:ascii="Arial" w:hAnsi="Arial" w:cs="Arial"/>
          <w:sz w:val="24"/>
          <w:szCs w:val="24"/>
        </w:rPr>
        <w:t xml:space="preserve">January 19, 2023 </w:t>
      </w:r>
      <w:r w:rsidR="00E43039" w:rsidRPr="006E440D">
        <w:rPr>
          <w:rFonts w:ascii="Arial" w:hAnsi="Arial" w:cs="Arial"/>
          <w:sz w:val="24"/>
          <w:szCs w:val="24"/>
        </w:rPr>
        <w:t xml:space="preserve">at </w:t>
      </w:r>
      <w:r w:rsidR="006A79B1" w:rsidRPr="006E440D">
        <w:rPr>
          <w:rFonts w:ascii="Arial" w:hAnsi="Arial" w:cs="Arial"/>
          <w:sz w:val="24"/>
          <w:szCs w:val="24"/>
        </w:rPr>
        <w:t>7</w:t>
      </w:r>
      <w:r w:rsidR="00E43039" w:rsidRPr="006E440D">
        <w:rPr>
          <w:rFonts w:ascii="Arial" w:hAnsi="Arial" w:cs="Arial"/>
          <w:sz w:val="24"/>
          <w:szCs w:val="24"/>
        </w:rPr>
        <w:t>:</w:t>
      </w:r>
      <w:r w:rsidR="00911341" w:rsidRPr="006E440D">
        <w:rPr>
          <w:rFonts w:ascii="Arial" w:hAnsi="Arial" w:cs="Arial"/>
          <w:sz w:val="24"/>
          <w:szCs w:val="24"/>
        </w:rPr>
        <w:t>3</w:t>
      </w:r>
      <w:r w:rsidR="00155892" w:rsidRPr="006E440D">
        <w:rPr>
          <w:rFonts w:ascii="Arial" w:hAnsi="Arial" w:cs="Arial"/>
          <w:sz w:val="24"/>
          <w:szCs w:val="24"/>
        </w:rPr>
        <w:t>0</w:t>
      </w:r>
      <w:r w:rsidR="00E43039" w:rsidRPr="006E440D">
        <w:rPr>
          <w:rFonts w:ascii="Arial" w:hAnsi="Arial" w:cs="Arial"/>
          <w:sz w:val="24"/>
          <w:szCs w:val="24"/>
        </w:rPr>
        <w:t xml:space="preserve"> p.m.</w:t>
      </w:r>
    </w:p>
    <w:p w14:paraId="71E2C954" w14:textId="77777777" w:rsidR="008138F8" w:rsidRPr="006E440D" w:rsidRDefault="00E43039" w:rsidP="008138F8">
      <w:pPr>
        <w:spacing w:after="0"/>
        <w:rPr>
          <w:rFonts w:ascii="Arial" w:hAnsi="Arial" w:cs="Arial"/>
          <w:b/>
          <w:bCs/>
          <w:sz w:val="24"/>
          <w:szCs w:val="24"/>
        </w:rPr>
      </w:pPr>
      <w:r w:rsidRPr="006E440D">
        <w:rPr>
          <w:rFonts w:ascii="Arial" w:hAnsi="Arial" w:cs="Arial"/>
          <w:b/>
          <w:bCs/>
          <w:sz w:val="24"/>
          <w:szCs w:val="24"/>
        </w:rPr>
        <w:t>Members in attendance</w:t>
      </w:r>
    </w:p>
    <w:p w14:paraId="567D0011" w14:textId="211A1C2B" w:rsidR="0046483C" w:rsidRPr="006E440D" w:rsidRDefault="00E43039" w:rsidP="008138F8">
      <w:pPr>
        <w:spacing w:after="0"/>
        <w:rPr>
          <w:rFonts w:ascii="Arial" w:hAnsi="Arial" w:cs="Arial"/>
          <w:sz w:val="24"/>
          <w:szCs w:val="24"/>
        </w:rPr>
      </w:pPr>
      <w:r w:rsidRPr="006E440D">
        <w:rPr>
          <w:rFonts w:ascii="Arial" w:hAnsi="Arial" w:cs="Arial"/>
          <w:sz w:val="24"/>
          <w:szCs w:val="24"/>
        </w:rPr>
        <w:t xml:space="preserve">Wendy Reed, Bob Janes, </w:t>
      </w:r>
      <w:r w:rsidR="006A79B1" w:rsidRPr="006E440D">
        <w:rPr>
          <w:rFonts w:ascii="Arial" w:hAnsi="Arial" w:cs="Arial"/>
          <w:sz w:val="24"/>
          <w:szCs w:val="24"/>
        </w:rPr>
        <w:t xml:space="preserve">Brad Buschur, </w:t>
      </w:r>
      <w:r w:rsidR="00911341" w:rsidRPr="006E440D">
        <w:rPr>
          <w:rFonts w:ascii="Arial" w:hAnsi="Arial" w:cs="Arial"/>
          <w:sz w:val="24"/>
          <w:szCs w:val="24"/>
        </w:rPr>
        <w:t>Gary Bill</w:t>
      </w:r>
      <w:r w:rsidR="00880788" w:rsidRPr="006E440D">
        <w:rPr>
          <w:rFonts w:ascii="Arial" w:hAnsi="Arial" w:cs="Arial"/>
          <w:sz w:val="24"/>
          <w:szCs w:val="24"/>
        </w:rPr>
        <w:t xml:space="preserve">, </w:t>
      </w:r>
      <w:r w:rsidR="008138F8" w:rsidRPr="006E440D">
        <w:rPr>
          <w:rFonts w:ascii="Arial" w:hAnsi="Arial" w:cs="Arial"/>
          <w:sz w:val="24"/>
          <w:szCs w:val="24"/>
        </w:rPr>
        <w:t>Ray Cook, a</w:t>
      </w:r>
      <w:r w:rsidR="00561F1C" w:rsidRPr="006E440D">
        <w:rPr>
          <w:rFonts w:ascii="Arial" w:hAnsi="Arial" w:cs="Arial"/>
          <w:sz w:val="24"/>
          <w:szCs w:val="24"/>
        </w:rPr>
        <w:t xml:space="preserve">nd </w:t>
      </w:r>
      <w:r w:rsidR="009677C4" w:rsidRPr="006E440D">
        <w:rPr>
          <w:rFonts w:ascii="Arial" w:hAnsi="Arial" w:cs="Arial"/>
          <w:sz w:val="24"/>
          <w:szCs w:val="24"/>
        </w:rPr>
        <w:t xml:space="preserve">CPC Administrator, </w:t>
      </w:r>
      <w:r w:rsidRPr="006E440D">
        <w:rPr>
          <w:rFonts w:ascii="Arial" w:hAnsi="Arial" w:cs="Arial"/>
          <w:sz w:val="24"/>
          <w:szCs w:val="24"/>
        </w:rPr>
        <w:t>Barbara Gard</w:t>
      </w:r>
      <w:r w:rsidR="00120235">
        <w:rPr>
          <w:rFonts w:ascii="Arial" w:hAnsi="Arial" w:cs="Arial"/>
          <w:sz w:val="24"/>
          <w:szCs w:val="24"/>
        </w:rPr>
        <w:t>.</w:t>
      </w:r>
      <w:r w:rsidR="005B6249" w:rsidRPr="006E440D">
        <w:rPr>
          <w:rFonts w:ascii="Arial" w:hAnsi="Arial" w:cs="Arial"/>
          <w:sz w:val="24"/>
          <w:szCs w:val="24"/>
        </w:rPr>
        <w:t xml:space="preserve">  </w:t>
      </w:r>
      <w:r w:rsidR="006A79B1" w:rsidRPr="006E440D">
        <w:rPr>
          <w:rFonts w:ascii="Arial" w:hAnsi="Arial" w:cs="Arial"/>
          <w:sz w:val="24"/>
          <w:szCs w:val="24"/>
        </w:rPr>
        <w:t>Patricia Reeser</w:t>
      </w:r>
      <w:r w:rsidR="008138F8" w:rsidRPr="006E440D">
        <w:rPr>
          <w:rFonts w:ascii="Arial" w:hAnsi="Arial" w:cs="Arial"/>
          <w:sz w:val="24"/>
          <w:szCs w:val="24"/>
        </w:rPr>
        <w:t xml:space="preserve">, Angus Jennings and Judith Mizner </w:t>
      </w:r>
      <w:r w:rsidR="006A79B1" w:rsidRPr="006E440D">
        <w:rPr>
          <w:rFonts w:ascii="Arial" w:hAnsi="Arial" w:cs="Arial"/>
          <w:sz w:val="24"/>
          <w:szCs w:val="24"/>
        </w:rPr>
        <w:t>were</w:t>
      </w:r>
      <w:r w:rsidR="00880788" w:rsidRPr="006E440D">
        <w:rPr>
          <w:rFonts w:ascii="Arial" w:hAnsi="Arial" w:cs="Arial"/>
          <w:sz w:val="24"/>
          <w:szCs w:val="24"/>
        </w:rPr>
        <w:t xml:space="preserve"> absent.</w:t>
      </w:r>
    </w:p>
    <w:p w14:paraId="373AA1CF" w14:textId="77777777" w:rsidR="008138F8" w:rsidRPr="006E440D" w:rsidRDefault="008138F8" w:rsidP="008138F8">
      <w:pPr>
        <w:spacing w:after="0"/>
        <w:rPr>
          <w:rFonts w:ascii="Arial" w:hAnsi="Arial" w:cs="Arial"/>
          <w:sz w:val="24"/>
          <w:szCs w:val="24"/>
        </w:rPr>
      </w:pPr>
    </w:p>
    <w:p w14:paraId="59246B42" w14:textId="77777777" w:rsidR="000D3C17" w:rsidRPr="006E440D" w:rsidRDefault="008138F8" w:rsidP="00177EEC">
      <w:pPr>
        <w:pStyle w:val="ListParagraph"/>
        <w:numPr>
          <w:ilvl w:val="0"/>
          <w:numId w:val="31"/>
        </w:numPr>
        <w:spacing w:after="0"/>
        <w:rPr>
          <w:rFonts w:ascii="Arial" w:eastAsiaTheme="minorHAnsi" w:hAnsi="Arial" w:cs="Arial"/>
          <w:sz w:val="24"/>
          <w:szCs w:val="24"/>
        </w:rPr>
      </w:pPr>
      <w:r w:rsidRPr="006E440D">
        <w:rPr>
          <w:rFonts w:ascii="Arial" w:eastAsiaTheme="minorHAnsi" w:hAnsi="Arial" w:cs="Arial"/>
          <w:b/>
          <w:bCs/>
          <w:sz w:val="24"/>
          <w:szCs w:val="24"/>
        </w:rPr>
        <w:t>Presentation of Funding Application Sawmill Brook Land Purchase</w:t>
      </w:r>
    </w:p>
    <w:p w14:paraId="522472AF" w14:textId="386A16C6" w:rsidR="00457C3E" w:rsidRDefault="000D3C17" w:rsidP="000D3C17">
      <w:pPr>
        <w:pStyle w:val="ListParagraph"/>
        <w:spacing w:after="0"/>
        <w:rPr>
          <w:rFonts w:ascii="Arial" w:eastAsiaTheme="minorHAnsi" w:hAnsi="Arial" w:cs="Arial"/>
          <w:sz w:val="24"/>
          <w:szCs w:val="24"/>
        </w:rPr>
      </w:pPr>
      <w:r w:rsidRPr="006E440D">
        <w:rPr>
          <w:rFonts w:ascii="Arial" w:eastAsiaTheme="minorHAnsi" w:hAnsi="Arial" w:cs="Arial"/>
          <w:sz w:val="24"/>
          <w:szCs w:val="24"/>
        </w:rPr>
        <w:t>Va</w:t>
      </w:r>
      <w:r w:rsidR="006A79B1" w:rsidRPr="006E440D">
        <w:rPr>
          <w:rFonts w:ascii="Arial" w:eastAsiaTheme="minorHAnsi" w:hAnsi="Arial" w:cs="Arial"/>
          <w:sz w:val="24"/>
          <w:szCs w:val="24"/>
        </w:rPr>
        <w:t>nessa Johnson-Hall</w:t>
      </w:r>
      <w:r w:rsidR="008138F8" w:rsidRPr="006E440D">
        <w:rPr>
          <w:rFonts w:ascii="Arial" w:eastAsiaTheme="minorHAnsi" w:hAnsi="Arial" w:cs="Arial"/>
          <w:sz w:val="24"/>
          <w:szCs w:val="24"/>
        </w:rPr>
        <w:t xml:space="preserve"> discussed the Open Space and Essex County Greenbelt</w:t>
      </w:r>
      <w:r w:rsidR="002B310C" w:rsidRPr="006E440D">
        <w:rPr>
          <w:rFonts w:ascii="Arial" w:eastAsiaTheme="minorHAnsi" w:hAnsi="Arial" w:cs="Arial"/>
          <w:sz w:val="24"/>
          <w:szCs w:val="24"/>
        </w:rPr>
        <w:t xml:space="preserve">, joint Funding Application to the CPC.  She presented the </w:t>
      </w:r>
      <w:r w:rsidR="00C90FF3" w:rsidRPr="006E440D">
        <w:rPr>
          <w:rFonts w:ascii="Arial" w:eastAsiaTheme="minorHAnsi" w:hAnsi="Arial" w:cs="Arial"/>
          <w:sz w:val="24"/>
          <w:szCs w:val="24"/>
        </w:rPr>
        <w:t xml:space="preserve">benefits </w:t>
      </w:r>
      <w:r w:rsidR="002B310C" w:rsidRPr="006E440D">
        <w:rPr>
          <w:rFonts w:ascii="Arial" w:eastAsiaTheme="minorHAnsi" w:hAnsi="Arial" w:cs="Arial"/>
          <w:sz w:val="24"/>
          <w:szCs w:val="24"/>
        </w:rPr>
        <w:t>to the Town in purchasing the 32-acre parcel known as Saw</w:t>
      </w:r>
      <w:r w:rsidR="006A79B1" w:rsidRPr="006E440D">
        <w:rPr>
          <w:rFonts w:ascii="Arial" w:eastAsiaTheme="minorHAnsi" w:hAnsi="Arial" w:cs="Arial"/>
          <w:sz w:val="24"/>
          <w:szCs w:val="24"/>
        </w:rPr>
        <w:t xml:space="preserve">mill Brook.  </w:t>
      </w:r>
      <w:r w:rsidR="00C90FF3" w:rsidRPr="006E440D">
        <w:rPr>
          <w:rFonts w:ascii="Arial" w:eastAsiaTheme="minorHAnsi" w:hAnsi="Arial" w:cs="Arial"/>
          <w:sz w:val="24"/>
          <w:szCs w:val="24"/>
        </w:rPr>
        <w:t xml:space="preserve">Greenbelt has the property </w:t>
      </w:r>
      <w:r w:rsidR="006A79B1" w:rsidRPr="006E440D">
        <w:rPr>
          <w:rFonts w:ascii="Arial" w:eastAsiaTheme="minorHAnsi" w:hAnsi="Arial" w:cs="Arial"/>
          <w:sz w:val="24"/>
          <w:szCs w:val="24"/>
        </w:rPr>
        <w:t>under Agreement</w:t>
      </w:r>
      <w:r w:rsidR="000A5866" w:rsidRPr="006E440D">
        <w:rPr>
          <w:rFonts w:ascii="Arial" w:eastAsiaTheme="minorHAnsi" w:hAnsi="Arial" w:cs="Arial"/>
          <w:sz w:val="24"/>
          <w:szCs w:val="24"/>
        </w:rPr>
        <w:t xml:space="preserve"> </w:t>
      </w:r>
      <w:r w:rsidR="002B310C" w:rsidRPr="006E440D">
        <w:rPr>
          <w:rFonts w:ascii="Arial" w:eastAsiaTheme="minorHAnsi" w:hAnsi="Arial" w:cs="Arial"/>
          <w:sz w:val="24"/>
          <w:szCs w:val="24"/>
        </w:rPr>
        <w:t xml:space="preserve">with approximately a </w:t>
      </w:r>
      <w:r w:rsidR="000A5866" w:rsidRPr="006E440D">
        <w:rPr>
          <w:rFonts w:ascii="Arial" w:eastAsiaTheme="minorHAnsi" w:hAnsi="Arial" w:cs="Arial"/>
          <w:sz w:val="24"/>
          <w:szCs w:val="24"/>
        </w:rPr>
        <w:t xml:space="preserve">year to close.  </w:t>
      </w:r>
      <w:r w:rsidR="00115EFE" w:rsidRPr="006E440D">
        <w:rPr>
          <w:rFonts w:ascii="Arial" w:eastAsiaTheme="minorHAnsi" w:hAnsi="Arial" w:cs="Arial"/>
          <w:sz w:val="24"/>
          <w:szCs w:val="24"/>
        </w:rPr>
        <w:t xml:space="preserve">An earlier development proposal for this parcel is for two large “estate” homes with rights to develop Poor House Lane according to a 1985 agreement with the Town for two house lots and an improvement to the road </w:t>
      </w:r>
      <w:r w:rsidR="00636F2E" w:rsidRPr="006E440D">
        <w:rPr>
          <w:rFonts w:ascii="Arial" w:eastAsiaTheme="minorHAnsi" w:hAnsi="Arial" w:cs="Arial"/>
          <w:sz w:val="24"/>
          <w:szCs w:val="24"/>
        </w:rPr>
        <w:t>(not pa</w:t>
      </w:r>
      <w:r w:rsidR="00120235">
        <w:rPr>
          <w:rFonts w:ascii="Arial" w:eastAsiaTheme="minorHAnsi" w:hAnsi="Arial" w:cs="Arial"/>
          <w:sz w:val="24"/>
          <w:szCs w:val="24"/>
        </w:rPr>
        <w:t>ved</w:t>
      </w:r>
      <w:r w:rsidR="00636F2E" w:rsidRPr="006E440D">
        <w:rPr>
          <w:rFonts w:ascii="Arial" w:eastAsiaTheme="minorHAnsi" w:hAnsi="Arial" w:cs="Arial"/>
          <w:sz w:val="24"/>
          <w:szCs w:val="24"/>
        </w:rPr>
        <w:t xml:space="preserve">, only gravel).  </w:t>
      </w:r>
      <w:r w:rsidR="000A5866" w:rsidRPr="006E440D">
        <w:rPr>
          <w:rFonts w:ascii="Arial" w:eastAsiaTheme="minorHAnsi" w:hAnsi="Arial" w:cs="Arial"/>
          <w:sz w:val="24"/>
          <w:szCs w:val="24"/>
        </w:rPr>
        <w:t xml:space="preserve">The </w:t>
      </w:r>
      <w:r w:rsidR="002B310C" w:rsidRPr="006E440D">
        <w:rPr>
          <w:rFonts w:ascii="Arial" w:eastAsiaTheme="minorHAnsi" w:hAnsi="Arial" w:cs="Arial"/>
          <w:sz w:val="24"/>
          <w:szCs w:val="24"/>
        </w:rPr>
        <w:t xml:space="preserve">site </w:t>
      </w:r>
      <w:r w:rsidR="000A5866" w:rsidRPr="006E440D">
        <w:rPr>
          <w:rFonts w:ascii="Arial" w:eastAsiaTheme="minorHAnsi" w:hAnsi="Arial" w:cs="Arial"/>
          <w:sz w:val="24"/>
          <w:szCs w:val="24"/>
        </w:rPr>
        <w:t xml:space="preserve">is significant </w:t>
      </w:r>
      <w:r w:rsidR="002B310C" w:rsidRPr="006E440D">
        <w:rPr>
          <w:rFonts w:ascii="Arial" w:eastAsiaTheme="minorHAnsi" w:hAnsi="Arial" w:cs="Arial"/>
          <w:sz w:val="24"/>
          <w:szCs w:val="24"/>
        </w:rPr>
        <w:t>as open space, connecting to existing trails on</w:t>
      </w:r>
      <w:r w:rsidR="00115EFE" w:rsidRPr="006E440D">
        <w:rPr>
          <w:rFonts w:ascii="Arial" w:eastAsiaTheme="minorHAnsi" w:hAnsi="Arial" w:cs="Arial"/>
          <w:sz w:val="24"/>
          <w:szCs w:val="24"/>
        </w:rPr>
        <w:t xml:space="preserve"> several land parcels </w:t>
      </w:r>
      <w:r w:rsidR="002B310C" w:rsidRPr="006E440D">
        <w:rPr>
          <w:rFonts w:ascii="Arial" w:eastAsiaTheme="minorHAnsi" w:hAnsi="Arial" w:cs="Arial"/>
          <w:sz w:val="24"/>
          <w:szCs w:val="24"/>
        </w:rPr>
        <w:t xml:space="preserve">adjacent to the site; is an important core habitat with existing wetlands protection as well as potential </w:t>
      </w:r>
      <w:r w:rsidR="00C90FF3" w:rsidRPr="006E440D">
        <w:rPr>
          <w:rFonts w:ascii="Arial" w:eastAsiaTheme="minorHAnsi" w:hAnsi="Arial" w:cs="Arial"/>
          <w:sz w:val="24"/>
          <w:szCs w:val="24"/>
        </w:rPr>
        <w:t>for further safeguarding</w:t>
      </w:r>
      <w:r w:rsidR="002B310C" w:rsidRPr="006E440D">
        <w:rPr>
          <w:rFonts w:ascii="Arial" w:eastAsiaTheme="minorHAnsi" w:hAnsi="Arial" w:cs="Arial"/>
          <w:sz w:val="24"/>
          <w:szCs w:val="24"/>
        </w:rPr>
        <w:t xml:space="preserve"> endangered species</w:t>
      </w:r>
      <w:r w:rsidR="00130600" w:rsidRPr="006E440D">
        <w:rPr>
          <w:rFonts w:ascii="Arial" w:eastAsiaTheme="minorHAnsi" w:hAnsi="Arial" w:cs="Arial"/>
          <w:sz w:val="24"/>
          <w:szCs w:val="24"/>
        </w:rPr>
        <w:t xml:space="preserve"> as shown on the State’s new Biomap.  </w:t>
      </w:r>
      <w:r w:rsidR="00FC2FD3" w:rsidRPr="006E440D">
        <w:rPr>
          <w:rFonts w:ascii="Arial" w:eastAsiaTheme="minorHAnsi" w:hAnsi="Arial" w:cs="Arial"/>
          <w:sz w:val="24"/>
          <w:szCs w:val="24"/>
        </w:rPr>
        <w:t xml:space="preserve">Essex County </w:t>
      </w:r>
      <w:r w:rsidR="00130600" w:rsidRPr="006E440D">
        <w:rPr>
          <w:rFonts w:ascii="Arial" w:eastAsiaTheme="minorHAnsi" w:hAnsi="Arial" w:cs="Arial"/>
          <w:sz w:val="24"/>
          <w:szCs w:val="24"/>
        </w:rPr>
        <w:t xml:space="preserve">Greenbelt </w:t>
      </w:r>
      <w:r w:rsidR="00FC2FD3" w:rsidRPr="006E440D">
        <w:rPr>
          <w:rFonts w:ascii="Arial" w:eastAsiaTheme="minorHAnsi" w:hAnsi="Arial" w:cs="Arial"/>
          <w:sz w:val="24"/>
          <w:szCs w:val="24"/>
        </w:rPr>
        <w:t>will hold a new Conservation Restriction on this property, which will be separate from the existing restriction on Mill Pond.</w:t>
      </w:r>
      <w:r w:rsidR="00AD3725" w:rsidRPr="006E440D">
        <w:rPr>
          <w:rFonts w:ascii="Arial" w:eastAsiaTheme="minorHAnsi" w:hAnsi="Arial" w:cs="Arial"/>
          <w:sz w:val="24"/>
          <w:szCs w:val="24"/>
        </w:rPr>
        <w:t xml:space="preserve">  She recommends that the Town own the parcel, using funding from Greenbelt (private fundraising - using “matching funds” requests, based on the allotment from West Newbury of the $350,000 CPA funds</w:t>
      </w:r>
      <w:r w:rsidR="00115EFE" w:rsidRPr="006E440D">
        <w:rPr>
          <w:rFonts w:ascii="Arial" w:eastAsiaTheme="minorHAnsi" w:hAnsi="Arial" w:cs="Arial"/>
          <w:sz w:val="24"/>
          <w:szCs w:val="24"/>
        </w:rPr>
        <w:t>)</w:t>
      </w:r>
      <w:r w:rsidR="00AD3725" w:rsidRPr="006E440D">
        <w:rPr>
          <w:rFonts w:ascii="Arial" w:eastAsiaTheme="minorHAnsi" w:hAnsi="Arial" w:cs="Arial"/>
          <w:sz w:val="24"/>
          <w:szCs w:val="24"/>
        </w:rPr>
        <w:t>.  She said there are two grant applications which could work, but that they would ask the state to prioritize the LAND (Local acquisition for Natural Diversity) grant application over a Greenbelt grant application, which they would also submit for a different grant.  The total purchase price of the property is $705,000.</w:t>
      </w:r>
    </w:p>
    <w:p w14:paraId="3B3B4DEB" w14:textId="77777777" w:rsidR="00457C3E" w:rsidRDefault="00457C3E" w:rsidP="000D3C17">
      <w:pPr>
        <w:pStyle w:val="ListParagraph"/>
        <w:spacing w:after="0"/>
        <w:rPr>
          <w:rFonts w:ascii="Arial" w:eastAsiaTheme="minorHAnsi" w:hAnsi="Arial" w:cs="Arial"/>
          <w:sz w:val="24"/>
          <w:szCs w:val="24"/>
        </w:rPr>
      </w:pPr>
    </w:p>
    <w:p w14:paraId="5FFAB91D" w14:textId="1F1B8C93" w:rsidR="006A79B1" w:rsidRPr="006E440D" w:rsidRDefault="00457C3E" w:rsidP="000D3C17">
      <w:pPr>
        <w:pStyle w:val="ListParagraph"/>
        <w:spacing w:after="0"/>
        <w:rPr>
          <w:rFonts w:ascii="Arial" w:eastAsiaTheme="minorHAnsi" w:hAnsi="Arial" w:cs="Arial"/>
          <w:sz w:val="24"/>
          <w:szCs w:val="24"/>
        </w:rPr>
      </w:pPr>
      <w:r>
        <w:rPr>
          <w:rFonts w:ascii="Arial" w:eastAsiaTheme="minorHAnsi" w:hAnsi="Arial" w:cs="Arial"/>
          <w:sz w:val="24"/>
          <w:szCs w:val="24"/>
        </w:rPr>
        <w:t xml:space="preserve">For details on the exact budget breakdown, see the CPC Funding Application – Sawmill Brook Conservation Acquisition.  With the total Transaction costs of $14,350, the total project cost is $719,350.  If the LAND grant </w:t>
      </w:r>
      <w:r w:rsidR="00120235">
        <w:rPr>
          <w:rFonts w:ascii="Arial" w:eastAsiaTheme="minorHAnsi" w:hAnsi="Arial" w:cs="Arial"/>
          <w:sz w:val="24"/>
          <w:szCs w:val="24"/>
        </w:rPr>
        <w:t xml:space="preserve">of $394,800 </w:t>
      </w:r>
      <w:r>
        <w:rPr>
          <w:rFonts w:ascii="Arial" w:eastAsiaTheme="minorHAnsi" w:hAnsi="Arial" w:cs="Arial"/>
          <w:sz w:val="24"/>
          <w:szCs w:val="24"/>
        </w:rPr>
        <w:t>is successful</w:t>
      </w:r>
      <w:r w:rsidR="00120235">
        <w:rPr>
          <w:rFonts w:ascii="Arial" w:eastAsiaTheme="minorHAnsi" w:hAnsi="Arial" w:cs="Arial"/>
          <w:sz w:val="24"/>
          <w:szCs w:val="24"/>
        </w:rPr>
        <w:t xml:space="preserve">, only $210,000 </w:t>
      </w:r>
      <w:r>
        <w:rPr>
          <w:rFonts w:ascii="Arial" w:eastAsiaTheme="minorHAnsi" w:hAnsi="Arial" w:cs="Arial"/>
          <w:sz w:val="24"/>
          <w:szCs w:val="24"/>
        </w:rPr>
        <w:t xml:space="preserve">would </w:t>
      </w:r>
      <w:r w:rsidR="00120235">
        <w:rPr>
          <w:rFonts w:ascii="Arial" w:eastAsiaTheme="minorHAnsi" w:hAnsi="Arial" w:cs="Arial"/>
          <w:sz w:val="24"/>
          <w:szCs w:val="24"/>
        </w:rPr>
        <w:t xml:space="preserve">be </w:t>
      </w:r>
      <w:r>
        <w:rPr>
          <w:rFonts w:ascii="Arial" w:eastAsiaTheme="minorHAnsi" w:hAnsi="Arial" w:cs="Arial"/>
          <w:sz w:val="24"/>
          <w:szCs w:val="24"/>
        </w:rPr>
        <w:t>require</w:t>
      </w:r>
      <w:r w:rsidR="00120235">
        <w:rPr>
          <w:rFonts w:ascii="Arial" w:eastAsiaTheme="minorHAnsi" w:hAnsi="Arial" w:cs="Arial"/>
          <w:sz w:val="24"/>
          <w:szCs w:val="24"/>
        </w:rPr>
        <w:t>d</w:t>
      </w:r>
      <w:r>
        <w:rPr>
          <w:rFonts w:ascii="Arial" w:eastAsiaTheme="minorHAnsi" w:hAnsi="Arial" w:cs="Arial"/>
          <w:sz w:val="24"/>
          <w:szCs w:val="24"/>
        </w:rPr>
        <w:t xml:space="preserve"> </w:t>
      </w:r>
      <w:r w:rsidR="00120235">
        <w:rPr>
          <w:rFonts w:ascii="Arial" w:eastAsiaTheme="minorHAnsi" w:hAnsi="Arial" w:cs="Arial"/>
          <w:sz w:val="24"/>
          <w:szCs w:val="24"/>
        </w:rPr>
        <w:t xml:space="preserve">from </w:t>
      </w:r>
      <w:r>
        <w:rPr>
          <w:rFonts w:ascii="Arial" w:eastAsiaTheme="minorHAnsi" w:hAnsi="Arial" w:cs="Arial"/>
          <w:sz w:val="24"/>
          <w:szCs w:val="24"/>
        </w:rPr>
        <w:t>CPA funding with Greenbelt’s private funding of $100,000.  If the LAND grant is not awarded to the Town, CPA would fund $350,000 with Greenbelt private fundraising would be $180,000.  Greenbelt would also apply for a</w:t>
      </w:r>
      <w:r w:rsidR="006A52CC">
        <w:rPr>
          <w:rFonts w:ascii="Arial" w:eastAsiaTheme="minorHAnsi" w:hAnsi="Arial" w:cs="Arial"/>
          <w:sz w:val="24"/>
          <w:szCs w:val="24"/>
        </w:rPr>
        <w:t xml:space="preserve">n </w:t>
      </w:r>
      <w:r>
        <w:rPr>
          <w:rFonts w:ascii="Arial" w:eastAsiaTheme="minorHAnsi" w:hAnsi="Arial" w:cs="Arial"/>
          <w:sz w:val="24"/>
          <w:szCs w:val="24"/>
        </w:rPr>
        <w:t>EEA Conservation Partnership Grant for $175,000 and with Greenbelt funding the transaction costs of $14,350, again the total comes to $705,000.</w:t>
      </w:r>
    </w:p>
    <w:p w14:paraId="1C50CC50" w14:textId="77777777" w:rsidR="000D3C17" w:rsidRPr="006E440D" w:rsidRDefault="000D3C17" w:rsidP="000D3C17">
      <w:pPr>
        <w:pStyle w:val="Subtitle"/>
        <w:spacing w:after="0"/>
        <w:ind w:left="720"/>
        <w:rPr>
          <w:rFonts w:ascii="Arial" w:eastAsiaTheme="minorHAnsi" w:hAnsi="Arial" w:cs="Arial"/>
          <w:color w:val="auto"/>
          <w:sz w:val="24"/>
          <w:szCs w:val="24"/>
        </w:rPr>
      </w:pPr>
    </w:p>
    <w:p w14:paraId="15AF3EFE" w14:textId="12B10A54" w:rsidR="000D3C17" w:rsidRPr="006E440D" w:rsidRDefault="00130600" w:rsidP="000D3C17">
      <w:pPr>
        <w:pStyle w:val="Subtitle"/>
        <w:spacing w:after="0"/>
        <w:ind w:left="720"/>
        <w:rPr>
          <w:rFonts w:ascii="Arial" w:eastAsiaTheme="minorHAnsi" w:hAnsi="Arial" w:cs="Arial"/>
          <w:color w:val="auto"/>
          <w:sz w:val="24"/>
          <w:szCs w:val="24"/>
        </w:rPr>
      </w:pPr>
      <w:r w:rsidRPr="006E440D">
        <w:rPr>
          <w:rFonts w:ascii="Arial" w:eastAsiaTheme="minorHAnsi" w:hAnsi="Arial" w:cs="Arial"/>
          <w:color w:val="auto"/>
          <w:sz w:val="24"/>
          <w:szCs w:val="24"/>
        </w:rPr>
        <w:lastRenderedPageBreak/>
        <w:t xml:space="preserve">There was a long discussion </w:t>
      </w:r>
      <w:r w:rsidR="00C90FF3" w:rsidRPr="006E440D">
        <w:rPr>
          <w:rFonts w:ascii="Arial" w:eastAsiaTheme="minorHAnsi" w:hAnsi="Arial" w:cs="Arial"/>
          <w:color w:val="auto"/>
          <w:sz w:val="24"/>
          <w:szCs w:val="24"/>
        </w:rPr>
        <w:t xml:space="preserve">among </w:t>
      </w:r>
      <w:r w:rsidRPr="006E440D">
        <w:rPr>
          <w:rFonts w:ascii="Arial" w:eastAsiaTheme="minorHAnsi" w:hAnsi="Arial" w:cs="Arial"/>
          <w:color w:val="auto"/>
          <w:sz w:val="24"/>
          <w:szCs w:val="24"/>
        </w:rPr>
        <w:t>Johnson-Hall, Bill and Buschur</w:t>
      </w:r>
      <w:r w:rsidR="00C90FF3" w:rsidRPr="006E440D">
        <w:rPr>
          <w:rFonts w:ascii="Arial" w:eastAsiaTheme="minorHAnsi" w:hAnsi="Arial" w:cs="Arial"/>
          <w:color w:val="auto"/>
          <w:sz w:val="24"/>
          <w:szCs w:val="24"/>
        </w:rPr>
        <w:t xml:space="preserve"> about the appraised value</w:t>
      </w:r>
      <w:r w:rsidRPr="006E440D">
        <w:rPr>
          <w:rFonts w:ascii="Arial" w:eastAsiaTheme="minorHAnsi" w:hAnsi="Arial" w:cs="Arial"/>
          <w:color w:val="auto"/>
          <w:sz w:val="24"/>
          <w:szCs w:val="24"/>
        </w:rPr>
        <w:t xml:space="preserve">.  Greenbelt uses </w:t>
      </w:r>
      <w:proofErr w:type="spellStart"/>
      <w:r w:rsidRPr="006E440D">
        <w:rPr>
          <w:rFonts w:ascii="Arial" w:eastAsiaTheme="minorHAnsi" w:hAnsi="Arial" w:cs="Arial"/>
          <w:color w:val="auto"/>
          <w:sz w:val="24"/>
          <w:szCs w:val="24"/>
        </w:rPr>
        <w:t>LandVest</w:t>
      </w:r>
      <w:proofErr w:type="spellEnd"/>
      <w:r w:rsidRPr="006E440D">
        <w:rPr>
          <w:rFonts w:ascii="Arial" w:eastAsiaTheme="minorHAnsi" w:hAnsi="Arial" w:cs="Arial"/>
          <w:color w:val="auto"/>
          <w:sz w:val="24"/>
          <w:szCs w:val="24"/>
        </w:rPr>
        <w:t xml:space="preserve"> as their appraiser</w:t>
      </w:r>
      <w:r w:rsidR="00120235">
        <w:rPr>
          <w:rFonts w:ascii="Arial" w:eastAsiaTheme="minorHAnsi" w:hAnsi="Arial" w:cs="Arial"/>
          <w:color w:val="auto"/>
          <w:sz w:val="24"/>
          <w:szCs w:val="24"/>
        </w:rPr>
        <w:t xml:space="preserve"> who used</w:t>
      </w:r>
      <w:r w:rsidR="00C90FF3" w:rsidRPr="006E440D">
        <w:rPr>
          <w:rFonts w:ascii="Arial" w:eastAsiaTheme="minorHAnsi" w:hAnsi="Arial" w:cs="Arial"/>
          <w:color w:val="auto"/>
          <w:sz w:val="24"/>
          <w:szCs w:val="24"/>
        </w:rPr>
        <w:t xml:space="preserve"> two </w:t>
      </w:r>
      <w:r w:rsidRPr="006E440D">
        <w:rPr>
          <w:rFonts w:ascii="Arial" w:eastAsiaTheme="minorHAnsi" w:hAnsi="Arial" w:cs="Arial"/>
          <w:color w:val="auto"/>
          <w:sz w:val="24"/>
          <w:szCs w:val="24"/>
        </w:rPr>
        <w:t>different ways of looking at land values.</w:t>
      </w:r>
      <w:r w:rsidR="009564FA" w:rsidRPr="006E440D">
        <w:rPr>
          <w:rFonts w:ascii="Arial" w:eastAsiaTheme="minorHAnsi" w:hAnsi="Arial" w:cs="Arial"/>
          <w:color w:val="auto"/>
          <w:sz w:val="24"/>
          <w:szCs w:val="24"/>
        </w:rPr>
        <w:t xml:space="preserve">  Inconclusive discussion about whether the CPC should hire a different appraiser to evaluate this property.</w:t>
      </w:r>
      <w:r w:rsidR="00413BD3">
        <w:rPr>
          <w:rFonts w:ascii="Arial" w:eastAsiaTheme="minorHAnsi" w:hAnsi="Arial" w:cs="Arial"/>
          <w:color w:val="auto"/>
          <w:sz w:val="24"/>
          <w:szCs w:val="24"/>
        </w:rPr>
        <w:t xml:space="preserve">  </w:t>
      </w:r>
      <w:r w:rsidR="00A06317" w:rsidRPr="006E440D">
        <w:rPr>
          <w:rFonts w:ascii="Arial" w:eastAsiaTheme="minorHAnsi" w:hAnsi="Arial" w:cs="Arial"/>
          <w:color w:val="auto"/>
          <w:sz w:val="24"/>
          <w:szCs w:val="24"/>
        </w:rPr>
        <w:t>Cook stated that the Planning Board is in support of this land purchase as did Buschur representing</w:t>
      </w:r>
      <w:r w:rsidR="00E17802" w:rsidRPr="006E440D">
        <w:rPr>
          <w:rFonts w:ascii="Arial" w:eastAsiaTheme="minorHAnsi" w:hAnsi="Arial" w:cs="Arial"/>
          <w:color w:val="auto"/>
          <w:sz w:val="24"/>
          <w:szCs w:val="24"/>
        </w:rPr>
        <w:t xml:space="preserve"> </w:t>
      </w:r>
      <w:r w:rsidR="006C31F9" w:rsidRPr="006E440D">
        <w:rPr>
          <w:rFonts w:ascii="Arial" w:eastAsiaTheme="minorHAnsi" w:hAnsi="Arial" w:cs="Arial"/>
          <w:color w:val="auto"/>
          <w:sz w:val="24"/>
          <w:szCs w:val="24"/>
        </w:rPr>
        <w:t xml:space="preserve">the </w:t>
      </w:r>
      <w:r w:rsidR="00E17802" w:rsidRPr="006E440D">
        <w:rPr>
          <w:rFonts w:ascii="Arial" w:eastAsiaTheme="minorHAnsi" w:hAnsi="Arial" w:cs="Arial"/>
          <w:color w:val="auto"/>
          <w:sz w:val="24"/>
          <w:szCs w:val="24"/>
        </w:rPr>
        <w:t>Parks and Recreation Commission</w:t>
      </w:r>
      <w:r w:rsidR="00A06317" w:rsidRPr="006E440D">
        <w:rPr>
          <w:rFonts w:ascii="Arial" w:eastAsiaTheme="minorHAnsi" w:hAnsi="Arial" w:cs="Arial"/>
          <w:color w:val="auto"/>
          <w:sz w:val="24"/>
          <w:szCs w:val="24"/>
        </w:rPr>
        <w:t xml:space="preserve">.  Question arose as to how much money has been spent </w:t>
      </w:r>
      <w:r w:rsidR="009564FA" w:rsidRPr="006E440D">
        <w:rPr>
          <w:rFonts w:ascii="Arial" w:eastAsiaTheme="minorHAnsi" w:hAnsi="Arial" w:cs="Arial"/>
          <w:color w:val="auto"/>
          <w:sz w:val="24"/>
          <w:szCs w:val="24"/>
        </w:rPr>
        <w:t xml:space="preserve">on land purchases since the inception of CPA in West Newbury compared to the other categories in the CPC budget, </w:t>
      </w:r>
      <w:r w:rsidR="00120235">
        <w:rPr>
          <w:rFonts w:ascii="Arial" w:eastAsiaTheme="minorHAnsi" w:hAnsi="Arial" w:cs="Arial"/>
          <w:color w:val="auto"/>
          <w:sz w:val="24"/>
          <w:szCs w:val="24"/>
        </w:rPr>
        <w:t>H</w:t>
      </w:r>
      <w:r w:rsidR="009564FA" w:rsidRPr="006E440D">
        <w:rPr>
          <w:rFonts w:ascii="Arial" w:eastAsiaTheme="minorHAnsi" w:hAnsi="Arial" w:cs="Arial"/>
          <w:color w:val="auto"/>
          <w:sz w:val="24"/>
          <w:szCs w:val="24"/>
        </w:rPr>
        <w:t xml:space="preserve">ousing, </w:t>
      </w:r>
      <w:r w:rsidR="00120235">
        <w:rPr>
          <w:rFonts w:ascii="Arial" w:eastAsiaTheme="minorHAnsi" w:hAnsi="Arial" w:cs="Arial"/>
          <w:color w:val="auto"/>
          <w:sz w:val="24"/>
          <w:szCs w:val="24"/>
        </w:rPr>
        <w:t>H</w:t>
      </w:r>
      <w:r w:rsidR="009564FA" w:rsidRPr="006E440D">
        <w:rPr>
          <w:rFonts w:ascii="Arial" w:eastAsiaTheme="minorHAnsi" w:hAnsi="Arial" w:cs="Arial"/>
          <w:color w:val="auto"/>
          <w:sz w:val="24"/>
          <w:szCs w:val="24"/>
        </w:rPr>
        <w:t xml:space="preserve">istoric </w:t>
      </w:r>
      <w:r w:rsidR="00120235">
        <w:rPr>
          <w:rFonts w:ascii="Arial" w:eastAsiaTheme="minorHAnsi" w:hAnsi="Arial" w:cs="Arial"/>
          <w:color w:val="auto"/>
          <w:sz w:val="24"/>
          <w:szCs w:val="24"/>
        </w:rPr>
        <w:t>P</w:t>
      </w:r>
      <w:r w:rsidR="009564FA" w:rsidRPr="006E440D">
        <w:rPr>
          <w:rFonts w:ascii="Arial" w:eastAsiaTheme="minorHAnsi" w:hAnsi="Arial" w:cs="Arial"/>
          <w:color w:val="auto"/>
          <w:sz w:val="24"/>
          <w:szCs w:val="24"/>
        </w:rPr>
        <w:t xml:space="preserve">reservation, </w:t>
      </w:r>
      <w:r w:rsidR="00120235">
        <w:rPr>
          <w:rFonts w:ascii="Arial" w:eastAsiaTheme="minorHAnsi" w:hAnsi="Arial" w:cs="Arial"/>
          <w:color w:val="auto"/>
          <w:sz w:val="24"/>
          <w:szCs w:val="24"/>
        </w:rPr>
        <w:t>Open Space/R</w:t>
      </w:r>
      <w:r w:rsidR="009564FA" w:rsidRPr="006E440D">
        <w:rPr>
          <w:rFonts w:ascii="Arial" w:eastAsiaTheme="minorHAnsi" w:hAnsi="Arial" w:cs="Arial"/>
          <w:color w:val="auto"/>
          <w:sz w:val="24"/>
          <w:szCs w:val="24"/>
        </w:rPr>
        <w:t xml:space="preserve">ecreation.  </w:t>
      </w:r>
      <w:r w:rsidR="00D67D47" w:rsidRPr="006E440D">
        <w:rPr>
          <w:rFonts w:ascii="Arial" w:eastAsiaTheme="minorHAnsi" w:hAnsi="Arial" w:cs="Arial"/>
          <w:color w:val="auto"/>
          <w:sz w:val="24"/>
          <w:szCs w:val="24"/>
        </w:rPr>
        <w:t xml:space="preserve">Reed stated that </w:t>
      </w:r>
      <w:r w:rsidR="00C90FF3" w:rsidRPr="006E440D">
        <w:rPr>
          <w:rFonts w:ascii="Arial" w:eastAsiaTheme="minorHAnsi" w:hAnsi="Arial" w:cs="Arial"/>
          <w:color w:val="auto"/>
          <w:sz w:val="24"/>
          <w:szCs w:val="24"/>
        </w:rPr>
        <w:t xml:space="preserve">for </w:t>
      </w:r>
      <w:r w:rsidR="00D67D47" w:rsidRPr="006E440D">
        <w:rPr>
          <w:rFonts w:ascii="Arial" w:eastAsiaTheme="minorHAnsi" w:hAnsi="Arial" w:cs="Arial"/>
          <w:color w:val="auto"/>
          <w:sz w:val="24"/>
          <w:szCs w:val="24"/>
        </w:rPr>
        <w:t>Historic Preservation 2.1 million was spent; $555,000</w:t>
      </w:r>
      <w:r w:rsidR="00C90FF3" w:rsidRPr="006E440D">
        <w:rPr>
          <w:rFonts w:ascii="Arial" w:eastAsiaTheme="minorHAnsi" w:hAnsi="Arial" w:cs="Arial"/>
          <w:color w:val="auto"/>
          <w:sz w:val="24"/>
          <w:szCs w:val="24"/>
        </w:rPr>
        <w:t xml:space="preserve"> was spent for Open Space</w:t>
      </w:r>
      <w:r w:rsidR="00D67D47" w:rsidRPr="006E440D">
        <w:rPr>
          <w:rFonts w:ascii="Arial" w:eastAsiaTheme="minorHAnsi" w:hAnsi="Arial" w:cs="Arial"/>
          <w:color w:val="auto"/>
          <w:sz w:val="24"/>
          <w:szCs w:val="24"/>
        </w:rPr>
        <w:t xml:space="preserve">, with almost nothing spent on Housing.  </w:t>
      </w:r>
      <w:r w:rsidR="009564FA" w:rsidRPr="006E440D">
        <w:rPr>
          <w:rFonts w:ascii="Arial" w:eastAsiaTheme="minorHAnsi" w:hAnsi="Arial" w:cs="Arial"/>
          <w:color w:val="auto"/>
          <w:sz w:val="24"/>
          <w:szCs w:val="24"/>
        </w:rPr>
        <w:t xml:space="preserve">Buschur </w:t>
      </w:r>
      <w:r w:rsidR="00C90FF3" w:rsidRPr="006E440D">
        <w:rPr>
          <w:rFonts w:ascii="Arial" w:eastAsiaTheme="minorHAnsi" w:hAnsi="Arial" w:cs="Arial"/>
          <w:color w:val="auto"/>
          <w:sz w:val="24"/>
          <w:szCs w:val="24"/>
        </w:rPr>
        <w:t xml:space="preserve">further inquired about the Sawmill Brook property and wondered if there are </w:t>
      </w:r>
      <w:r w:rsidR="009564FA" w:rsidRPr="006E440D">
        <w:rPr>
          <w:rFonts w:ascii="Arial" w:eastAsiaTheme="minorHAnsi" w:hAnsi="Arial" w:cs="Arial"/>
          <w:color w:val="auto"/>
          <w:sz w:val="24"/>
          <w:szCs w:val="24"/>
        </w:rPr>
        <w:t>CAD/Engineering plans of the property.</w:t>
      </w:r>
      <w:r w:rsidR="00C54644" w:rsidRPr="006E440D">
        <w:rPr>
          <w:rFonts w:ascii="Arial" w:eastAsiaTheme="minorHAnsi" w:hAnsi="Arial" w:cs="Arial"/>
          <w:color w:val="auto"/>
          <w:sz w:val="24"/>
          <w:szCs w:val="24"/>
        </w:rPr>
        <w:t xml:space="preserve">  Buschur moved to approve the Eligibility Application for this project</w:t>
      </w:r>
      <w:r w:rsidR="00120235">
        <w:rPr>
          <w:rFonts w:ascii="Arial" w:eastAsiaTheme="minorHAnsi" w:hAnsi="Arial" w:cs="Arial"/>
          <w:color w:val="auto"/>
          <w:sz w:val="24"/>
          <w:szCs w:val="24"/>
        </w:rPr>
        <w:t xml:space="preserve">; </w:t>
      </w:r>
      <w:r w:rsidR="00C54644" w:rsidRPr="006E440D">
        <w:rPr>
          <w:rFonts w:ascii="Arial" w:eastAsiaTheme="minorHAnsi" w:hAnsi="Arial" w:cs="Arial"/>
          <w:color w:val="auto"/>
          <w:sz w:val="24"/>
          <w:szCs w:val="24"/>
        </w:rPr>
        <w:t>Cook seconded, unanimous vote to approve Eligibility.  Buschur moved to approve the Joint Funding Application from Essex County Greenbelt and the Open Space Committee, Cook seconded.  In favor, Reed, Buschur, Cook.  Opposed, Janes and Bill.  Open Space Committee will forward their vote showing they co-applied with Greenbelt to submit this Funding Application.</w:t>
      </w:r>
    </w:p>
    <w:p w14:paraId="2E4C2267" w14:textId="37676C37" w:rsidR="00051299" w:rsidRPr="006E440D" w:rsidRDefault="00A06317" w:rsidP="000D3C17">
      <w:pPr>
        <w:pStyle w:val="Subtitle"/>
        <w:spacing w:after="0"/>
        <w:ind w:left="720"/>
        <w:rPr>
          <w:rFonts w:ascii="Arial" w:eastAsiaTheme="minorHAnsi" w:hAnsi="Arial" w:cs="Arial"/>
          <w:color w:val="auto"/>
          <w:sz w:val="24"/>
          <w:szCs w:val="24"/>
        </w:rPr>
      </w:pPr>
      <w:r w:rsidRPr="006E440D">
        <w:rPr>
          <w:rFonts w:ascii="Arial" w:eastAsiaTheme="minorHAnsi" w:hAnsi="Arial" w:cs="Arial"/>
          <w:color w:val="auto"/>
          <w:sz w:val="24"/>
          <w:szCs w:val="24"/>
        </w:rPr>
        <w:t xml:space="preserve"> </w:t>
      </w:r>
      <w:r w:rsidR="00D67D47" w:rsidRPr="006E440D">
        <w:rPr>
          <w:rFonts w:ascii="Arial" w:eastAsiaTheme="minorHAnsi" w:hAnsi="Arial" w:cs="Arial"/>
          <w:color w:val="auto"/>
          <w:sz w:val="24"/>
          <w:szCs w:val="24"/>
        </w:rPr>
        <w:t xml:space="preserve"> </w:t>
      </w:r>
    </w:p>
    <w:p w14:paraId="02015F81" w14:textId="77777777" w:rsidR="009564FA" w:rsidRPr="006E440D" w:rsidRDefault="009564FA" w:rsidP="000D3C17">
      <w:pPr>
        <w:pStyle w:val="Subtitle"/>
        <w:numPr>
          <w:ilvl w:val="0"/>
          <w:numId w:val="31"/>
        </w:numPr>
        <w:spacing w:after="0"/>
        <w:rPr>
          <w:rFonts w:ascii="Arial" w:eastAsiaTheme="minorHAnsi" w:hAnsi="Arial" w:cs="Arial"/>
          <w:color w:val="auto"/>
          <w:sz w:val="24"/>
          <w:szCs w:val="24"/>
        </w:rPr>
      </w:pPr>
      <w:r w:rsidRPr="006E440D">
        <w:rPr>
          <w:rFonts w:ascii="Arial" w:eastAsiaTheme="minorHAnsi" w:hAnsi="Arial" w:cs="Arial"/>
          <w:b/>
          <w:bCs/>
          <w:color w:val="auto"/>
          <w:sz w:val="24"/>
          <w:szCs w:val="24"/>
        </w:rPr>
        <w:t>Grant Agreement transferring funds from CPA to Housing Trust</w:t>
      </w:r>
    </w:p>
    <w:p w14:paraId="748821E5" w14:textId="731F9667" w:rsidR="0005626C" w:rsidRPr="006E440D" w:rsidRDefault="009564FA" w:rsidP="009564FA">
      <w:pPr>
        <w:pStyle w:val="Subtitle"/>
        <w:numPr>
          <w:ilvl w:val="0"/>
          <w:numId w:val="0"/>
        </w:numPr>
        <w:ind w:left="720"/>
        <w:rPr>
          <w:rFonts w:ascii="Arial" w:eastAsiaTheme="minorHAnsi" w:hAnsi="Arial" w:cs="Arial"/>
          <w:color w:val="auto"/>
          <w:sz w:val="24"/>
          <w:szCs w:val="24"/>
        </w:rPr>
      </w:pPr>
      <w:r w:rsidRPr="006E440D">
        <w:rPr>
          <w:rFonts w:ascii="Arial" w:eastAsiaTheme="minorHAnsi" w:hAnsi="Arial" w:cs="Arial"/>
          <w:color w:val="auto"/>
          <w:sz w:val="24"/>
          <w:szCs w:val="24"/>
        </w:rPr>
        <w:t xml:space="preserve">Reed stated that the </w:t>
      </w:r>
      <w:r w:rsidR="00C54644" w:rsidRPr="006E440D">
        <w:rPr>
          <w:rFonts w:ascii="Arial" w:eastAsiaTheme="minorHAnsi" w:hAnsi="Arial" w:cs="Arial"/>
          <w:color w:val="auto"/>
          <w:sz w:val="24"/>
          <w:szCs w:val="24"/>
        </w:rPr>
        <w:t xml:space="preserve">Select Board </w:t>
      </w:r>
      <w:r w:rsidR="00BE1B25">
        <w:rPr>
          <w:rFonts w:ascii="Arial" w:eastAsiaTheme="minorHAnsi" w:hAnsi="Arial" w:cs="Arial"/>
          <w:color w:val="auto"/>
          <w:sz w:val="24"/>
          <w:szCs w:val="24"/>
        </w:rPr>
        <w:t>is requesting the transfer of funds from the CPC Community Housing Account</w:t>
      </w:r>
      <w:r w:rsidR="00C54644" w:rsidRPr="006E440D">
        <w:rPr>
          <w:rFonts w:ascii="Arial" w:eastAsiaTheme="minorHAnsi" w:hAnsi="Arial" w:cs="Arial"/>
          <w:color w:val="auto"/>
          <w:sz w:val="24"/>
          <w:szCs w:val="24"/>
        </w:rPr>
        <w:t xml:space="preserve"> </w:t>
      </w:r>
      <w:r w:rsidR="0034204B">
        <w:rPr>
          <w:rFonts w:ascii="Arial" w:eastAsiaTheme="minorHAnsi" w:hAnsi="Arial" w:cs="Arial"/>
          <w:color w:val="auto"/>
          <w:sz w:val="24"/>
          <w:szCs w:val="24"/>
        </w:rPr>
        <w:t xml:space="preserve">(current balance of $172,000) </w:t>
      </w:r>
      <w:r w:rsidR="00BE1B25">
        <w:rPr>
          <w:rFonts w:ascii="Arial" w:eastAsiaTheme="minorHAnsi" w:hAnsi="Arial" w:cs="Arial"/>
          <w:color w:val="auto"/>
          <w:sz w:val="24"/>
          <w:szCs w:val="24"/>
        </w:rPr>
        <w:t xml:space="preserve">to the Affordable </w:t>
      </w:r>
      <w:r w:rsidRPr="006E440D">
        <w:rPr>
          <w:rFonts w:ascii="Arial" w:eastAsiaTheme="minorHAnsi" w:hAnsi="Arial" w:cs="Arial"/>
          <w:color w:val="auto"/>
          <w:sz w:val="24"/>
          <w:szCs w:val="24"/>
        </w:rPr>
        <w:t>Housing Trust</w:t>
      </w:r>
      <w:r w:rsidR="00BE1B25">
        <w:rPr>
          <w:rFonts w:ascii="Arial" w:eastAsiaTheme="minorHAnsi" w:hAnsi="Arial" w:cs="Arial"/>
          <w:color w:val="auto"/>
          <w:sz w:val="24"/>
          <w:szCs w:val="24"/>
        </w:rPr>
        <w:t xml:space="preserve">, </w:t>
      </w:r>
      <w:r w:rsidR="0034204B">
        <w:rPr>
          <w:rFonts w:ascii="Arial" w:eastAsiaTheme="minorHAnsi" w:hAnsi="Arial" w:cs="Arial"/>
          <w:color w:val="auto"/>
          <w:sz w:val="24"/>
          <w:szCs w:val="24"/>
        </w:rPr>
        <w:t>and will request the 1</w:t>
      </w:r>
      <w:r w:rsidR="00BE1B25">
        <w:rPr>
          <w:rFonts w:ascii="Arial" w:eastAsiaTheme="minorHAnsi" w:hAnsi="Arial" w:cs="Arial"/>
          <w:color w:val="auto"/>
          <w:sz w:val="24"/>
          <w:szCs w:val="24"/>
        </w:rPr>
        <w:t xml:space="preserve">0% </w:t>
      </w:r>
      <w:r w:rsidR="0034204B">
        <w:rPr>
          <w:rFonts w:ascii="Arial" w:eastAsiaTheme="minorHAnsi" w:hAnsi="Arial" w:cs="Arial"/>
          <w:color w:val="auto"/>
          <w:sz w:val="24"/>
          <w:szCs w:val="24"/>
        </w:rPr>
        <w:t xml:space="preserve">allotment </w:t>
      </w:r>
      <w:r w:rsidR="00BE1B25">
        <w:rPr>
          <w:rFonts w:ascii="Arial" w:eastAsiaTheme="minorHAnsi" w:hAnsi="Arial" w:cs="Arial"/>
          <w:color w:val="auto"/>
          <w:sz w:val="24"/>
          <w:szCs w:val="24"/>
        </w:rPr>
        <w:t xml:space="preserve">going forward, requesting those funds </w:t>
      </w:r>
      <w:r w:rsidR="00120235">
        <w:rPr>
          <w:rFonts w:ascii="Arial" w:eastAsiaTheme="minorHAnsi" w:hAnsi="Arial" w:cs="Arial"/>
          <w:color w:val="auto"/>
          <w:sz w:val="24"/>
          <w:szCs w:val="24"/>
        </w:rPr>
        <w:t xml:space="preserve">to be transferred </w:t>
      </w:r>
      <w:r w:rsidR="00BE1B25">
        <w:rPr>
          <w:rFonts w:ascii="Arial" w:eastAsiaTheme="minorHAnsi" w:hAnsi="Arial" w:cs="Arial"/>
          <w:color w:val="auto"/>
          <w:sz w:val="24"/>
          <w:szCs w:val="24"/>
        </w:rPr>
        <w:t xml:space="preserve">annually to go </w:t>
      </w:r>
      <w:r w:rsidR="0034204B">
        <w:rPr>
          <w:rFonts w:ascii="Arial" w:eastAsiaTheme="minorHAnsi" w:hAnsi="Arial" w:cs="Arial"/>
          <w:color w:val="auto"/>
          <w:sz w:val="24"/>
          <w:szCs w:val="24"/>
        </w:rPr>
        <w:t>to</w:t>
      </w:r>
      <w:r w:rsidR="00BE1B25">
        <w:rPr>
          <w:rFonts w:ascii="Arial" w:eastAsiaTheme="minorHAnsi" w:hAnsi="Arial" w:cs="Arial"/>
          <w:color w:val="auto"/>
          <w:sz w:val="24"/>
          <w:szCs w:val="24"/>
        </w:rPr>
        <w:t xml:space="preserve"> the Affordable Housing Trust.</w:t>
      </w:r>
      <w:r w:rsidR="0034204B">
        <w:rPr>
          <w:rFonts w:ascii="Arial" w:eastAsiaTheme="minorHAnsi" w:hAnsi="Arial" w:cs="Arial"/>
          <w:color w:val="auto"/>
          <w:sz w:val="24"/>
          <w:szCs w:val="24"/>
        </w:rPr>
        <w:t xml:space="preserve">  </w:t>
      </w:r>
      <w:r w:rsidR="00C54644" w:rsidRPr="006E440D">
        <w:rPr>
          <w:rFonts w:ascii="Arial" w:eastAsiaTheme="minorHAnsi" w:hAnsi="Arial" w:cs="Arial"/>
          <w:color w:val="auto"/>
          <w:sz w:val="24"/>
          <w:szCs w:val="24"/>
        </w:rPr>
        <w:t>The Trust is</w:t>
      </w:r>
      <w:r w:rsidRPr="006E440D">
        <w:rPr>
          <w:rFonts w:ascii="Arial" w:eastAsiaTheme="minorHAnsi" w:hAnsi="Arial" w:cs="Arial"/>
          <w:color w:val="auto"/>
          <w:sz w:val="24"/>
          <w:szCs w:val="24"/>
        </w:rPr>
        <w:t xml:space="preserve"> preparing the Grant Agreement </w:t>
      </w:r>
      <w:r w:rsidR="00C90FF3" w:rsidRPr="006E440D">
        <w:rPr>
          <w:rFonts w:ascii="Arial" w:eastAsiaTheme="minorHAnsi" w:hAnsi="Arial" w:cs="Arial"/>
          <w:color w:val="auto"/>
          <w:sz w:val="24"/>
          <w:szCs w:val="24"/>
        </w:rPr>
        <w:t xml:space="preserve">(as suggested by Community Preservation.org) </w:t>
      </w:r>
      <w:r w:rsidRPr="006E440D">
        <w:rPr>
          <w:rFonts w:ascii="Arial" w:eastAsiaTheme="minorHAnsi" w:hAnsi="Arial" w:cs="Arial"/>
          <w:color w:val="auto"/>
          <w:sz w:val="24"/>
          <w:szCs w:val="24"/>
        </w:rPr>
        <w:t>and will share it with the Committee when it is ready</w:t>
      </w:r>
      <w:r w:rsidR="00C54644" w:rsidRPr="006E440D">
        <w:rPr>
          <w:rFonts w:ascii="Arial" w:eastAsiaTheme="minorHAnsi" w:hAnsi="Arial" w:cs="Arial"/>
          <w:color w:val="auto"/>
          <w:sz w:val="24"/>
          <w:szCs w:val="24"/>
        </w:rPr>
        <w:t xml:space="preserve">.  A place holder will be prepared for upcoming </w:t>
      </w:r>
      <w:r w:rsidR="00C90FF3" w:rsidRPr="006E440D">
        <w:rPr>
          <w:rFonts w:ascii="Arial" w:eastAsiaTheme="minorHAnsi" w:hAnsi="Arial" w:cs="Arial"/>
          <w:color w:val="auto"/>
          <w:sz w:val="24"/>
          <w:szCs w:val="24"/>
        </w:rPr>
        <w:t xml:space="preserve">spring </w:t>
      </w:r>
      <w:r w:rsidR="00C54644" w:rsidRPr="006E440D">
        <w:rPr>
          <w:rFonts w:ascii="Arial" w:eastAsiaTheme="minorHAnsi" w:hAnsi="Arial" w:cs="Arial"/>
          <w:color w:val="auto"/>
          <w:sz w:val="24"/>
          <w:szCs w:val="24"/>
        </w:rPr>
        <w:t>Town meeting reflecting</w:t>
      </w:r>
      <w:r w:rsidR="00FB7877" w:rsidRPr="006E440D">
        <w:rPr>
          <w:rFonts w:ascii="Arial" w:eastAsiaTheme="minorHAnsi" w:hAnsi="Arial" w:cs="Arial"/>
          <w:color w:val="auto"/>
          <w:sz w:val="24"/>
          <w:szCs w:val="24"/>
        </w:rPr>
        <w:t xml:space="preserve"> </w:t>
      </w:r>
      <w:r w:rsidR="00C54644" w:rsidRPr="006E440D">
        <w:rPr>
          <w:rFonts w:ascii="Arial" w:eastAsiaTheme="minorHAnsi" w:hAnsi="Arial" w:cs="Arial"/>
          <w:color w:val="auto"/>
          <w:sz w:val="24"/>
          <w:szCs w:val="24"/>
        </w:rPr>
        <w:t>this request of transfer</w:t>
      </w:r>
      <w:r w:rsidR="00FB7877" w:rsidRPr="006E440D">
        <w:rPr>
          <w:rFonts w:ascii="Arial" w:eastAsiaTheme="minorHAnsi" w:hAnsi="Arial" w:cs="Arial"/>
          <w:color w:val="auto"/>
          <w:sz w:val="24"/>
          <w:szCs w:val="24"/>
        </w:rPr>
        <w:t xml:space="preserve">.  Buschur asked if there will be reporting of how those funds will be spent.  </w:t>
      </w:r>
      <w:r w:rsidR="0005626C" w:rsidRPr="006E440D">
        <w:rPr>
          <w:rFonts w:ascii="Arial" w:eastAsiaTheme="minorHAnsi" w:hAnsi="Arial" w:cs="Arial"/>
          <w:color w:val="auto"/>
          <w:sz w:val="24"/>
          <w:szCs w:val="24"/>
        </w:rPr>
        <w:t xml:space="preserve">Reed </w:t>
      </w:r>
      <w:r w:rsidR="00FB7877" w:rsidRPr="006E440D">
        <w:rPr>
          <w:rFonts w:ascii="Arial" w:eastAsiaTheme="minorHAnsi" w:hAnsi="Arial" w:cs="Arial"/>
          <w:color w:val="auto"/>
          <w:sz w:val="24"/>
          <w:szCs w:val="24"/>
        </w:rPr>
        <w:t xml:space="preserve">said the Trust is working on an Action Plan which should be ready to review in </w:t>
      </w:r>
      <w:r w:rsidR="00C90FF3" w:rsidRPr="006E440D">
        <w:rPr>
          <w:rFonts w:ascii="Arial" w:eastAsiaTheme="minorHAnsi" w:hAnsi="Arial" w:cs="Arial"/>
          <w:color w:val="auto"/>
          <w:sz w:val="24"/>
          <w:szCs w:val="24"/>
        </w:rPr>
        <w:t>M</w:t>
      </w:r>
      <w:r w:rsidR="00FB7877" w:rsidRPr="006E440D">
        <w:rPr>
          <w:rFonts w:ascii="Arial" w:eastAsiaTheme="minorHAnsi" w:hAnsi="Arial" w:cs="Arial"/>
          <w:color w:val="auto"/>
          <w:sz w:val="24"/>
          <w:szCs w:val="24"/>
        </w:rPr>
        <w:t>arch</w:t>
      </w:r>
      <w:r w:rsidR="00C90FF3" w:rsidRPr="006E440D">
        <w:rPr>
          <w:rFonts w:ascii="Arial" w:eastAsiaTheme="minorHAnsi" w:hAnsi="Arial" w:cs="Arial"/>
          <w:color w:val="auto"/>
          <w:sz w:val="24"/>
          <w:szCs w:val="24"/>
        </w:rPr>
        <w:t>, and said that the Grant Agreement would address how the Housing Trust will do reporting</w:t>
      </w:r>
      <w:r w:rsidR="00FB7877" w:rsidRPr="006E440D">
        <w:rPr>
          <w:rFonts w:ascii="Arial" w:eastAsiaTheme="minorHAnsi" w:hAnsi="Arial" w:cs="Arial"/>
          <w:color w:val="auto"/>
          <w:sz w:val="24"/>
          <w:szCs w:val="24"/>
        </w:rPr>
        <w:t>.  She</w:t>
      </w:r>
      <w:r w:rsidR="00C90FF3" w:rsidRPr="006E440D">
        <w:rPr>
          <w:rFonts w:ascii="Arial" w:eastAsiaTheme="minorHAnsi" w:hAnsi="Arial" w:cs="Arial"/>
          <w:color w:val="auto"/>
          <w:sz w:val="24"/>
          <w:szCs w:val="24"/>
        </w:rPr>
        <w:t xml:space="preserve"> expects that </w:t>
      </w:r>
      <w:r w:rsidR="0005626C" w:rsidRPr="006E440D">
        <w:rPr>
          <w:rFonts w:ascii="Arial" w:eastAsiaTheme="minorHAnsi" w:hAnsi="Arial" w:cs="Arial"/>
          <w:color w:val="auto"/>
          <w:sz w:val="24"/>
          <w:szCs w:val="24"/>
        </w:rPr>
        <w:t xml:space="preserve">this type of </w:t>
      </w:r>
      <w:r w:rsidR="00C90FF3" w:rsidRPr="006E440D">
        <w:rPr>
          <w:rFonts w:ascii="Arial" w:eastAsiaTheme="minorHAnsi" w:hAnsi="Arial" w:cs="Arial"/>
          <w:color w:val="auto"/>
          <w:sz w:val="24"/>
          <w:szCs w:val="24"/>
        </w:rPr>
        <w:t xml:space="preserve">Grant </w:t>
      </w:r>
      <w:r w:rsidR="0005626C" w:rsidRPr="006E440D">
        <w:rPr>
          <w:rFonts w:ascii="Arial" w:eastAsiaTheme="minorHAnsi" w:hAnsi="Arial" w:cs="Arial"/>
          <w:color w:val="auto"/>
          <w:sz w:val="24"/>
          <w:szCs w:val="24"/>
        </w:rPr>
        <w:t>Agreement would be needed every year.</w:t>
      </w:r>
    </w:p>
    <w:p w14:paraId="53D21C1E" w14:textId="77777777" w:rsidR="00FB7877" w:rsidRPr="006E440D" w:rsidRDefault="00FB7877" w:rsidP="00FB7877">
      <w:pPr>
        <w:pStyle w:val="ListParagraph"/>
        <w:numPr>
          <w:ilvl w:val="0"/>
          <w:numId w:val="31"/>
        </w:numPr>
        <w:rPr>
          <w:rFonts w:ascii="Arial" w:eastAsiaTheme="minorHAnsi" w:hAnsi="Arial" w:cs="Arial"/>
          <w:sz w:val="24"/>
          <w:szCs w:val="24"/>
        </w:rPr>
      </w:pPr>
      <w:r w:rsidRPr="006E440D">
        <w:rPr>
          <w:rFonts w:ascii="Arial" w:eastAsiaTheme="minorHAnsi" w:hAnsi="Arial" w:cs="Arial"/>
          <w:b/>
          <w:bCs/>
          <w:sz w:val="24"/>
          <w:szCs w:val="24"/>
        </w:rPr>
        <w:t>Recreational Restrictions for CPC funds</w:t>
      </w:r>
    </w:p>
    <w:p w14:paraId="01010298" w14:textId="4258A950" w:rsidR="00FB7877" w:rsidRPr="006E440D" w:rsidRDefault="00C90FF3" w:rsidP="00FB7877">
      <w:pPr>
        <w:pStyle w:val="ListParagraph"/>
        <w:rPr>
          <w:rFonts w:ascii="Arial" w:eastAsiaTheme="minorHAnsi" w:hAnsi="Arial" w:cs="Arial"/>
          <w:sz w:val="24"/>
          <w:szCs w:val="24"/>
        </w:rPr>
      </w:pPr>
      <w:r w:rsidRPr="006E440D">
        <w:rPr>
          <w:rFonts w:ascii="Arial" w:eastAsiaTheme="minorHAnsi" w:hAnsi="Arial" w:cs="Arial"/>
          <w:sz w:val="24"/>
          <w:szCs w:val="24"/>
        </w:rPr>
        <w:t>The Committee reviewed the Community Preservation</w:t>
      </w:r>
      <w:r w:rsidR="00413BD3">
        <w:rPr>
          <w:rFonts w:ascii="Arial" w:eastAsiaTheme="minorHAnsi" w:hAnsi="Arial" w:cs="Arial"/>
          <w:sz w:val="24"/>
          <w:szCs w:val="24"/>
        </w:rPr>
        <w:t xml:space="preserve"> Coalition</w:t>
      </w:r>
      <w:r w:rsidRPr="006E440D">
        <w:rPr>
          <w:rFonts w:ascii="Arial" w:eastAsiaTheme="minorHAnsi" w:hAnsi="Arial" w:cs="Arial"/>
          <w:sz w:val="24"/>
          <w:szCs w:val="24"/>
        </w:rPr>
        <w:t xml:space="preserve">’s outline of what kind of structures and accoutrements </w:t>
      </w:r>
      <w:r w:rsidR="00766ECA" w:rsidRPr="006E440D">
        <w:rPr>
          <w:rFonts w:ascii="Arial" w:eastAsiaTheme="minorHAnsi" w:hAnsi="Arial" w:cs="Arial"/>
          <w:sz w:val="24"/>
          <w:szCs w:val="24"/>
        </w:rPr>
        <w:t xml:space="preserve">are allowed when using CPA funds for recreation.  </w:t>
      </w:r>
      <w:r w:rsidR="00FB7877" w:rsidRPr="006E440D">
        <w:rPr>
          <w:rFonts w:ascii="Arial" w:eastAsiaTheme="minorHAnsi" w:hAnsi="Arial" w:cs="Arial"/>
          <w:sz w:val="24"/>
          <w:szCs w:val="24"/>
        </w:rPr>
        <w:t xml:space="preserve">Reed noted that </w:t>
      </w:r>
      <w:r w:rsidR="000D3C17" w:rsidRPr="006E440D">
        <w:rPr>
          <w:rFonts w:ascii="Arial" w:eastAsiaTheme="minorHAnsi" w:hAnsi="Arial" w:cs="Arial"/>
          <w:sz w:val="24"/>
          <w:szCs w:val="24"/>
        </w:rPr>
        <w:t>large built structures such as s</w:t>
      </w:r>
      <w:r w:rsidR="00FB7877" w:rsidRPr="006E440D">
        <w:rPr>
          <w:rFonts w:ascii="Arial" w:eastAsiaTheme="minorHAnsi" w:hAnsi="Arial" w:cs="Arial"/>
          <w:sz w:val="24"/>
          <w:szCs w:val="24"/>
        </w:rPr>
        <w:t xml:space="preserve">tadiums were prohibited, but park amenities, </w:t>
      </w:r>
      <w:r w:rsidR="00766ECA" w:rsidRPr="006E440D">
        <w:rPr>
          <w:rFonts w:ascii="Arial" w:eastAsiaTheme="minorHAnsi" w:hAnsi="Arial" w:cs="Arial"/>
          <w:sz w:val="24"/>
          <w:szCs w:val="24"/>
        </w:rPr>
        <w:t xml:space="preserve">such as </w:t>
      </w:r>
      <w:r w:rsidR="00FB7877" w:rsidRPr="006E440D">
        <w:rPr>
          <w:rFonts w:ascii="Arial" w:eastAsiaTheme="minorHAnsi" w:hAnsi="Arial" w:cs="Arial"/>
          <w:sz w:val="24"/>
          <w:szCs w:val="24"/>
        </w:rPr>
        <w:t>small, moveable bleachers are allowed.</w:t>
      </w:r>
      <w:r w:rsidR="000D3C17" w:rsidRPr="006E440D">
        <w:rPr>
          <w:rFonts w:ascii="Arial" w:eastAsiaTheme="minorHAnsi" w:hAnsi="Arial" w:cs="Arial"/>
          <w:sz w:val="24"/>
          <w:szCs w:val="24"/>
        </w:rPr>
        <w:t xml:space="preserve">  Other members agreed with this understanding of the guidelines.</w:t>
      </w:r>
    </w:p>
    <w:p w14:paraId="43D84667" w14:textId="77777777" w:rsidR="00FB7877" w:rsidRPr="006E440D" w:rsidRDefault="00FB7877" w:rsidP="00FB7877">
      <w:pPr>
        <w:pStyle w:val="ListParagraph"/>
        <w:rPr>
          <w:rFonts w:ascii="Arial" w:eastAsiaTheme="minorHAnsi" w:hAnsi="Arial" w:cs="Arial"/>
          <w:sz w:val="24"/>
          <w:szCs w:val="24"/>
        </w:rPr>
      </w:pPr>
    </w:p>
    <w:p w14:paraId="35E076AF" w14:textId="77777777" w:rsidR="000D3C17" w:rsidRPr="006E440D" w:rsidRDefault="000D3C17" w:rsidP="000D3C17">
      <w:pPr>
        <w:pStyle w:val="ListParagraph"/>
        <w:numPr>
          <w:ilvl w:val="0"/>
          <w:numId w:val="31"/>
        </w:numPr>
        <w:rPr>
          <w:rFonts w:ascii="Arial" w:eastAsiaTheme="minorHAnsi" w:hAnsi="Arial" w:cs="Arial"/>
          <w:sz w:val="24"/>
          <w:szCs w:val="24"/>
        </w:rPr>
      </w:pPr>
      <w:r w:rsidRPr="006E440D">
        <w:rPr>
          <w:rFonts w:ascii="Arial" w:eastAsiaTheme="minorHAnsi" w:hAnsi="Arial" w:cs="Arial"/>
          <w:b/>
          <w:bCs/>
          <w:sz w:val="24"/>
          <w:szCs w:val="24"/>
        </w:rPr>
        <w:t>Whetstone Greenway</w:t>
      </w:r>
    </w:p>
    <w:p w14:paraId="4FD50B36" w14:textId="5FC94E31" w:rsidR="000D3C17" w:rsidRPr="006E440D" w:rsidRDefault="000D3C17" w:rsidP="000D3C17">
      <w:pPr>
        <w:pStyle w:val="ListParagraph"/>
        <w:rPr>
          <w:rFonts w:ascii="Arial" w:eastAsiaTheme="minorHAnsi" w:hAnsi="Arial" w:cs="Arial"/>
          <w:sz w:val="24"/>
          <w:szCs w:val="24"/>
        </w:rPr>
      </w:pPr>
      <w:r w:rsidRPr="006E440D">
        <w:rPr>
          <w:rFonts w:ascii="Arial" w:eastAsiaTheme="minorHAnsi" w:hAnsi="Arial" w:cs="Arial"/>
          <w:sz w:val="24"/>
          <w:szCs w:val="24"/>
        </w:rPr>
        <w:t xml:space="preserve">Christine Wallace is the new DPW Program and Project manager and she will be taking over responsibility for this project; she will come up with a new estimate and that will be shared with the Committee as soon as </w:t>
      </w:r>
      <w:r w:rsidR="00766ECA" w:rsidRPr="006E440D">
        <w:rPr>
          <w:rFonts w:ascii="Arial" w:eastAsiaTheme="minorHAnsi" w:hAnsi="Arial" w:cs="Arial"/>
          <w:sz w:val="24"/>
          <w:szCs w:val="24"/>
        </w:rPr>
        <w:t xml:space="preserve">she receives estimates </w:t>
      </w:r>
      <w:r w:rsidRPr="006E440D">
        <w:rPr>
          <w:rFonts w:ascii="Arial" w:eastAsiaTheme="minorHAnsi" w:hAnsi="Arial" w:cs="Arial"/>
          <w:sz w:val="24"/>
          <w:szCs w:val="24"/>
        </w:rPr>
        <w:t>from an engineering firm.  Reed said that the original design of two separate boardwalks is being re-considered.</w:t>
      </w:r>
    </w:p>
    <w:p w14:paraId="1DC5F299" w14:textId="77777777" w:rsidR="000D3C17" w:rsidRPr="006E440D" w:rsidRDefault="000D3C17" w:rsidP="000D3C17">
      <w:pPr>
        <w:pStyle w:val="ListParagraph"/>
        <w:rPr>
          <w:rFonts w:ascii="Arial" w:eastAsiaTheme="minorHAnsi" w:hAnsi="Arial" w:cs="Arial"/>
          <w:sz w:val="24"/>
          <w:szCs w:val="24"/>
        </w:rPr>
      </w:pPr>
    </w:p>
    <w:p w14:paraId="1E430F2B" w14:textId="5F25F6EA" w:rsidR="000D3C17" w:rsidRPr="006E440D" w:rsidRDefault="000D3C17" w:rsidP="000D3C17">
      <w:pPr>
        <w:pStyle w:val="ListParagraph"/>
        <w:numPr>
          <w:ilvl w:val="0"/>
          <w:numId w:val="31"/>
        </w:numPr>
        <w:rPr>
          <w:rFonts w:ascii="Arial" w:eastAsiaTheme="minorHAnsi" w:hAnsi="Arial" w:cs="Arial"/>
          <w:sz w:val="24"/>
          <w:szCs w:val="24"/>
        </w:rPr>
      </w:pPr>
      <w:r w:rsidRPr="006E440D">
        <w:rPr>
          <w:rFonts w:ascii="Arial" w:eastAsiaTheme="minorHAnsi" w:hAnsi="Arial" w:cs="Arial"/>
          <w:b/>
          <w:bCs/>
          <w:sz w:val="24"/>
          <w:szCs w:val="24"/>
        </w:rPr>
        <w:t>Draft Annual Report</w:t>
      </w:r>
    </w:p>
    <w:p w14:paraId="5D79CCD3" w14:textId="0251143D" w:rsidR="00BA3CC4" w:rsidRPr="006E440D" w:rsidRDefault="00BA3CC4" w:rsidP="000D3C17">
      <w:pPr>
        <w:pStyle w:val="ListParagraph"/>
        <w:rPr>
          <w:rFonts w:ascii="Arial" w:eastAsiaTheme="minorHAnsi" w:hAnsi="Arial" w:cs="Arial"/>
          <w:sz w:val="24"/>
          <w:szCs w:val="24"/>
        </w:rPr>
      </w:pPr>
      <w:r w:rsidRPr="006E440D">
        <w:rPr>
          <w:rFonts w:ascii="Arial" w:eastAsiaTheme="minorHAnsi" w:hAnsi="Arial" w:cs="Arial"/>
          <w:sz w:val="24"/>
          <w:szCs w:val="24"/>
        </w:rPr>
        <w:t xml:space="preserve">Gard briefly discussed the CPC section of the Annual report.  Reed made a minor change to the text regarding changes to </w:t>
      </w:r>
      <w:r w:rsidR="005F7AC8" w:rsidRPr="006E440D">
        <w:rPr>
          <w:rFonts w:ascii="Arial" w:eastAsiaTheme="minorHAnsi" w:hAnsi="Arial" w:cs="Arial"/>
          <w:sz w:val="24"/>
          <w:szCs w:val="24"/>
        </w:rPr>
        <w:t>the CPC By-law.</w:t>
      </w:r>
    </w:p>
    <w:p w14:paraId="1B8A9276" w14:textId="77777777" w:rsidR="00BA3CC4" w:rsidRPr="006E440D" w:rsidRDefault="00BA3CC4" w:rsidP="000D3C17">
      <w:pPr>
        <w:pStyle w:val="ListParagraph"/>
        <w:rPr>
          <w:rFonts w:ascii="Arial" w:eastAsiaTheme="minorHAnsi" w:hAnsi="Arial" w:cs="Arial"/>
          <w:sz w:val="24"/>
          <w:szCs w:val="24"/>
        </w:rPr>
      </w:pPr>
    </w:p>
    <w:p w14:paraId="737CC951" w14:textId="77777777" w:rsidR="005F7AC8" w:rsidRPr="006E440D" w:rsidRDefault="00361C3B" w:rsidP="005F7AC8">
      <w:pPr>
        <w:pStyle w:val="ListParagraph"/>
        <w:numPr>
          <w:ilvl w:val="0"/>
          <w:numId w:val="31"/>
        </w:numPr>
        <w:rPr>
          <w:rFonts w:ascii="Arial" w:eastAsiaTheme="minorHAnsi" w:hAnsi="Arial" w:cs="Arial"/>
          <w:sz w:val="24"/>
          <w:szCs w:val="24"/>
        </w:rPr>
      </w:pPr>
      <w:r w:rsidRPr="006E440D">
        <w:rPr>
          <w:rFonts w:ascii="Arial" w:eastAsiaTheme="minorHAnsi" w:hAnsi="Arial" w:cs="Arial"/>
          <w:b/>
          <w:bCs/>
          <w:sz w:val="24"/>
          <w:szCs w:val="24"/>
        </w:rPr>
        <w:t>Signs</w:t>
      </w:r>
    </w:p>
    <w:p w14:paraId="50E1BCE8" w14:textId="537CFA80" w:rsidR="005F7AC8" w:rsidRPr="006E440D" w:rsidRDefault="005F7AC8" w:rsidP="00120235">
      <w:pPr>
        <w:pStyle w:val="PlainText"/>
        <w:ind w:left="720"/>
        <w:rPr>
          <w:rFonts w:ascii="Arial" w:eastAsiaTheme="minorHAnsi" w:hAnsi="Arial" w:cs="Arial"/>
          <w:sz w:val="24"/>
          <w:szCs w:val="24"/>
        </w:rPr>
      </w:pPr>
      <w:r w:rsidRPr="006E440D">
        <w:rPr>
          <w:rFonts w:ascii="Arial" w:eastAsiaTheme="minorHAnsi" w:hAnsi="Arial" w:cs="Arial"/>
          <w:sz w:val="24"/>
          <w:szCs w:val="24"/>
        </w:rPr>
        <w:t>Gard said she reviewed the list of projects that have been completed, and came up with those that would be the best ones for sign placement.  She will pick</w:t>
      </w:r>
      <w:r w:rsidR="00766ECA" w:rsidRPr="006E440D">
        <w:rPr>
          <w:rFonts w:ascii="Arial" w:eastAsiaTheme="minorHAnsi" w:hAnsi="Arial" w:cs="Arial"/>
          <w:sz w:val="24"/>
          <w:szCs w:val="24"/>
        </w:rPr>
        <w:t xml:space="preserve"> up the signs from The Sign Center in Haverhill, MA </w:t>
      </w:r>
      <w:r w:rsidRPr="006E440D">
        <w:rPr>
          <w:rFonts w:ascii="Arial" w:eastAsiaTheme="minorHAnsi" w:hAnsi="Arial" w:cs="Arial"/>
          <w:sz w:val="24"/>
          <w:szCs w:val="24"/>
        </w:rPr>
        <w:t>to make sure they are the sizes we order</w:t>
      </w:r>
      <w:r w:rsidR="006E440D" w:rsidRPr="006E440D">
        <w:rPr>
          <w:rFonts w:ascii="Arial" w:eastAsiaTheme="minorHAnsi" w:hAnsi="Arial" w:cs="Arial"/>
          <w:sz w:val="24"/>
          <w:szCs w:val="24"/>
        </w:rPr>
        <w:t>ed</w:t>
      </w:r>
      <w:r w:rsidRPr="006E440D">
        <w:rPr>
          <w:rFonts w:ascii="Arial" w:eastAsiaTheme="minorHAnsi" w:hAnsi="Arial" w:cs="Arial"/>
          <w:sz w:val="24"/>
          <w:szCs w:val="24"/>
        </w:rPr>
        <w:t>.</w:t>
      </w:r>
      <w:r w:rsidR="0034204B">
        <w:rPr>
          <w:rFonts w:ascii="Arial" w:eastAsiaTheme="minorHAnsi" w:hAnsi="Arial" w:cs="Arial"/>
          <w:sz w:val="24"/>
          <w:szCs w:val="24"/>
        </w:rPr>
        <w:t xml:space="preserve">  Committee</w:t>
      </w:r>
      <w:r w:rsidRPr="006E440D">
        <w:rPr>
          <w:rFonts w:ascii="Arial" w:eastAsiaTheme="minorHAnsi" w:hAnsi="Arial" w:cs="Arial"/>
          <w:sz w:val="24"/>
          <w:szCs w:val="24"/>
        </w:rPr>
        <w:t xml:space="preserve"> members stated that a sign for</w:t>
      </w:r>
      <w:r w:rsidR="006E440D" w:rsidRPr="006E440D">
        <w:rPr>
          <w:rFonts w:ascii="Arial" w:hAnsi="Arial" w:cs="Arial"/>
          <w:sz w:val="24"/>
          <w:szCs w:val="24"/>
        </w:rPr>
        <w:t xml:space="preserve"> Brown Spring Farm, Page School Playground</w:t>
      </w:r>
      <w:r w:rsidR="00120235">
        <w:rPr>
          <w:rFonts w:ascii="Arial" w:hAnsi="Arial" w:cs="Arial"/>
          <w:sz w:val="24"/>
          <w:szCs w:val="24"/>
        </w:rPr>
        <w:t xml:space="preserve"> and </w:t>
      </w:r>
      <w:r w:rsidR="006E440D" w:rsidRPr="006E440D">
        <w:rPr>
          <w:rFonts w:ascii="Arial" w:hAnsi="Arial" w:cs="Arial"/>
          <w:sz w:val="24"/>
          <w:szCs w:val="24"/>
        </w:rPr>
        <w:t xml:space="preserve">Old Town Hall </w:t>
      </w:r>
      <w:r w:rsidR="00120235">
        <w:rPr>
          <w:rFonts w:ascii="Arial" w:hAnsi="Arial" w:cs="Arial"/>
          <w:sz w:val="24"/>
          <w:szCs w:val="24"/>
        </w:rPr>
        <w:t>improvements</w:t>
      </w:r>
      <w:r w:rsidR="00022294">
        <w:rPr>
          <w:rFonts w:ascii="Arial" w:hAnsi="Arial" w:cs="Arial"/>
          <w:sz w:val="24"/>
          <w:szCs w:val="24"/>
        </w:rPr>
        <w:t xml:space="preserve">.  </w:t>
      </w:r>
      <w:r w:rsidR="00120235">
        <w:rPr>
          <w:rFonts w:ascii="Arial" w:hAnsi="Arial" w:cs="Arial"/>
          <w:sz w:val="24"/>
          <w:szCs w:val="24"/>
        </w:rPr>
        <w:t>Reeser suggested Gre</w:t>
      </w:r>
      <w:r w:rsidR="006E440D" w:rsidRPr="006E440D">
        <w:rPr>
          <w:rFonts w:ascii="Arial" w:hAnsi="Arial" w:cs="Arial"/>
          <w:sz w:val="24"/>
          <w:szCs w:val="24"/>
        </w:rPr>
        <w:t xml:space="preserve">enbelt properties that were purchased with CPA funds would </w:t>
      </w:r>
      <w:r w:rsidR="006E440D">
        <w:rPr>
          <w:rFonts w:ascii="Arial" w:hAnsi="Arial" w:cs="Arial"/>
          <w:sz w:val="24"/>
          <w:szCs w:val="24"/>
        </w:rPr>
        <w:t xml:space="preserve">be </w:t>
      </w:r>
      <w:r w:rsidR="006E440D" w:rsidRPr="006E440D">
        <w:rPr>
          <w:rFonts w:ascii="Arial" w:hAnsi="Arial" w:cs="Arial"/>
          <w:sz w:val="24"/>
          <w:szCs w:val="24"/>
        </w:rPr>
        <w:t xml:space="preserve">the best places for </w:t>
      </w:r>
      <w:r w:rsidR="00022294">
        <w:rPr>
          <w:rFonts w:ascii="Arial" w:hAnsi="Arial" w:cs="Arial"/>
          <w:sz w:val="24"/>
          <w:szCs w:val="24"/>
        </w:rPr>
        <w:t xml:space="preserve">additional </w:t>
      </w:r>
      <w:r w:rsidR="006E440D" w:rsidRPr="006E440D">
        <w:rPr>
          <w:rFonts w:ascii="Arial" w:hAnsi="Arial" w:cs="Arial"/>
          <w:sz w:val="24"/>
          <w:szCs w:val="24"/>
        </w:rPr>
        <w:t xml:space="preserve">signs, </w:t>
      </w:r>
      <w:r w:rsidR="006E440D">
        <w:rPr>
          <w:rFonts w:ascii="Arial" w:hAnsi="Arial" w:cs="Arial"/>
          <w:sz w:val="24"/>
          <w:szCs w:val="24"/>
        </w:rPr>
        <w:t xml:space="preserve">such as:  </w:t>
      </w:r>
      <w:r w:rsidR="006E440D" w:rsidRPr="006E440D">
        <w:rPr>
          <w:rFonts w:ascii="Arial" w:hAnsi="Arial" w:cs="Arial"/>
          <w:sz w:val="24"/>
          <w:szCs w:val="24"/>
        </w:rPr>
        <w:t>Artichoke River Reservation, River Road Conservation Area</w:t>
      </w:r>
      <w:r w:rsidR="006E440D">
        <w:rPr>
          <w:rFonts w:ascii="Arial" w:hAnsi="Arial" w:cs="Arial"/>
          <w:sz w:val="24"/>
          <w:szCs w:val="24"/>
        </w:rPr>
        <w:t xml:space="preserve">, </w:t>
      </w:r>
      <w:r w:rsidR="006E440D" w:rsidRPr="006E440D">
        <w:rPr>
          <w:rFonts w:ascii="Arial" w:hAnsi="Arial" w:cs="Arial"/>
          <w:sz w:val="24"/>
          <w:szCs w:val="24"/>
        </w:rPr>
        <w:t xml:space="preserve">The Atherton field and woods connector trail - two signs here one on either end of the trail since there were two different purchases and the newly acquired Coffin Street Conservation Area. </w:t>
      </w:r>
    </w:p>
    <w:p w14:paraId="3DC69B7F" w14:textId="77777777" w:rsidR="005F7AC8" w:rsidRPr="006E440D" w:rsidRDefault="005F7AC8" w:rsidP="005F7AC8">
      <w:pPr>
        <w:pStyle w:val="ListParagraph"/>
        <w:rPr>
          <w:rFonts w:ascii="Arial" w:eastAsiaTheme="minorHAnsi" w:hAnsi="Arial" w:cs="Arial"/>
          <w:sz w:val="24"/>
          <w:szCs w:val="24"/>
        </w:rPr>
      </w:pPr>
    </w:p>
    <w:p w14:paraId="5194760E" w14:textId="77777777" w:rsidR="005F7AC8" w:rsidRPr="006E440D" w:rsidRDefault="005F7AC8" w:rsidP="005F7AC8">
      <w:pPr>
        <w:pStyle w:val="ListParagraph"/>
        <w:numPr>
          <w:ilvl w:val="0"/>
          <w:numId w:val="31"/>
        </w:numPr>
        <w:rPr>
          <w:rFonts w:ascii="Arial" w:eastAsiaTheme="minorHAnsi" w:hAnsi="Arial" w:cs="Arial"/>
          <w:sz w:val="24"/>
          <w:szCs w:val="24"/>
        </w:rPr>
      </w:pPr>
      <w:r w:rsidRPr="006E440D">
        <w:rPr>
          <w:rFonts w:ascii="Arial" w:eastAsiaTheme="minorHAnsi" w:hAnsi="Arial" w:cs="Arial"/>
          <w:b/>
          <w:bCs/>
          <w:sz w:val="24"/>
          <w:szCs w:val="24"/>
        </w:rPr>
        <w:t>Minutes</w:t>
      </w:r>
    </w:p>
    <w:p w14:paraId="309D39BB" w14:textId="19702E81" w:rsidR="006A249D" w:rsidRPr="006E440D" w:rsidRDefault="005F7AC8" w:rsidP="006A249D">
      <w:pPr>
        <w:pStyle w:val="ListParagraph"/>
        <w:rPr>
          <w:rFonts w:ascii="Arial" w:eastAsiaTheme="minorHAnsi" w:hAnsi="Arial" w:cs="Arial"/>
          <w:sz w:val="24"/>
          <w:szCs w:val="24"/>
        </w:rPr>
      </w:pPr>
      <w:r w:rsidRPr="006E440D">
        <w:rPr>
          <w:rFonts w:ascii="Arial" w:eastAsiaTheme="minorHAnsi" w:hAnsi="Arial" w:cs="Arial"/>
          <w:sz w:val="24"/>
          <w:szCs w:val="24"/>
        </w:rPr>
        <w:t xml:space="preserve">Reed </w:t>
      </w:r>
      <w:r w:rsidR="006A249D" w:rsidRPr="006E440D">
        <w:rPr>
          <w:rFonts w:ascii="Arial" w:eastAsiaTheme="minorHAnsi" w:hAnsi="Arial" w:cs="Arial"/>
          <w:sz w:val="24"/>
          <w:szCs w:val="24"/>
        </w:rPr>
        <w:t xml:space="preserve">made a change </w:t>
      </w:r>
      <w:r w:rsidR="0034204B">
        <w:rPr>
          <w:rFonts w:ascii="Arial" w:eastAsiaTheme="minorHAnsi" w:hAnsi="Arial" w:cs="Arial"/>
          <w:sz w:val="24"/>
          <w:szCs w:val="24"/>
        </w:rPr>
        <w:t xml:space="preserve">in </w:t>
      </w:r>
      <w:r w:rsidR="006A249D" w:rsidRPr="006E440D">
        <w:rPr>
          <w:rFonts w:ascii="Arial" w:eastAsiaTheme="minorHAnsi" w:hAnsi="Arial" w:cs="Arial"/>
          <w:sz w:val="24"/>
          <w:szCs w:val="24"/>
        </w:rPr>
        <w:t xml:space="preserve">the Grant Agreement wording, stating that </w:t>
      </w:r>
      <w:r w:rsidR="00022294">
        <w:rPr>
          <w:rFonts w:ascii="Arial" w:eastAsiaTheme="minorHAnsi" w:hAnsi="Arial" w:cs="Arial"/>
          <w:sz w:val="24"/>
          <w:szCs w:val="24"/>
        </w:rPr>
        <w:t xml:space="preserve">the draft from Community Preservation Coalition was only a suggested document; the Trust is working on a new Agreement.  </w:t>
      </w:r>
      <w:r w:rsidR="006A249D" w:rsidRPr="006E440D">
        <w:rPr>
          <w:rFonts w:ascii="Arial" w:eastAsiaTheme="minorHAnsi" w:hAnsi="Arial" w:cs="Arial"/>
          <w:sz w:val="24"/>
          <w:szCs w:val="24"/>
        </w:rPr>
        <w:t>Janes moved to approve minutes</w:t>
      </w:r>
      <w:r w:rsidR="0034204B">
        <w:rPr>
          <w:rFonts w:ascii="Arial" w:eastAsiaTheme="minorHAnsi" w:hAnsi="Arial" w:cs="Arial"/>
          <w:sz w:val="24"/>
          <w:szCs w:val="24"/>
        </w:rPr>
        <w:t xml:space="preserve"> of the</w:t>
      </w:r>
      <w:r w:rsidR="006A249D" w:rsidRPr="006E440D">
        <w:rPr>
          <w:rFonts w:ascii="Arial" w:eastAsiaTheme="minorHAnsi" w:hAnsi="Arial" w:cs="Arial"/>
          <w:sz w:val="24"/>
          <w:szCs w:val="24"/>
        </w:rPr>
        <w:t xml:space="preserve"> </w:t>
      </w:r>
      <w:r w:rsidR="006A52CC">
        <w:rPr>
          <w:rFonts w:ascii="Arial" w:eastAsiaTheme="minorHAnsi" w:hAnsi="Arial" w:cs="Arial"/>
          <w:sz w:val="24"/>
          <w:szCs w:val="24"/>
        </w:rPr>
        <w:t xml:space="preserve">prior meeting; </w:t>
      </w:r>
      <w:r w:rsidR="006A249D" w:rsidRPr="006E440D">
        <w:rPr>
          <w:rFonts w:ascii="Arial" w:eastAsiaTheme="minorHAnsi" w:hAnsi="Arial" w:cs="Arial"/>
          <w:sz w:val="24"/>
          <w:szCs w:val="24"/>
        </w:rPr>
        <w:t>Buschur seconded.  All approved with Cook abstaining as he was absent f</w:t>
      </w:r>
      <w:r w:rsidR="006A52CC">
        <w:rPr>
          <w:rFonts w:ascii="Arial" w:eastAsiaTheme="minorHAnsi" w:hAnsi="Arial" w:cs="Arial"/>
          <w:sz w:val="24"/>
          <w:szCs w:val="24"/>
        </w:rPr>
        <w:t>r</w:t>
      </w:r>
      <w:r w:rsidR="006A249D" w:rsidRPr="006E440D">
        <w:rPr>
          <w:rFonts w:ascii="Arial" w:eastAsiaTheme="minorHAnsi" w:hAnsi="Arial" w:cs="Arial"/>
          <w:sz w:val="24"/>
          <w:szCs w:val="24"/>
        </w:rPr>
        <w:t>o</w:t>
      </w:r>
      <w:r w:rsidR="006A52CC">
        <w:rPr>
          <w:rFonts w:ascii="Arial" w:eastAsiaTheme="minorHAnsi" w:hAnsi="Arial" w:cs="Arial"/>
          <w:sz w:val="24"/>
          <w:szCs w:val="24"/>
        </w:rPr>
        <w:t>m</w:t>
      </w:r>
      <w:r w:rsidR="006A249D" w:rsidRPr="006E440D">
        <w:rPr>
          <w:rFonts w:ascii="Arial" w:eastAsiaTheme="minorHAnsi" w:hAnsi="Arial" w:cs="Arial"/>
          <w:sz w:val="24"/>
          <w:szCs w:val="24"/>
        </w:rPr>
        <w:t xml:space="preserve"> last meeting.</w:t>
      </w:r>
    </w:p>
    <w:p w14:paraId="5C740791" w14:textId="77133502" w:rsidR="00792CE9" w:rsidRPr="006E440D" w:rsidRDefault="00792CE9" w:rsidP="006A249D">
      <w:pPr>
        <w:rPr>
          <w:rFonts w:ascii="Arial" w:eastAsiaTheme="minorHAnsi" w:hAnsi="Arial" w:cs="Arial"/>
          <w:sz w:val="24"/>
          <w:szCs w:val="24"/>
        </w:rPr>
      </w:pPr>
      <w:r w:rsidRPr="006E440D">
        <w:rPr>
          <w:rFonts w:ascii="Arial" w:eastAsiaTheme="minorHAnsi" w:hAnsi="Arial" w:cs="Arial"/>
          <w:sz w:val="24"/>
          <w:szCs w:val="24"/>
        </w:rPr>
        <w:t>No Correspondence and Administrative Details.</w:t>
      </w:r>
    </w:p>
    <w:p w14:paraId="08B4F5E9" w14:textId="4A372486" w:rsidR="00792CE9" w:rsidRPr="006E440D" w:rsidRDefault="006A249D" w:rsidP="00D4764C">
      <w:pPr>
        <w:rPr>
          <w:rFonts w:ascii="Arial" w:eastAsiaTheme="minorHAnsi" w:hAnsi="Arial" w:cs="Arial"/>
          <w:sz w:val="24"/>
          <w:szCs w:val="24"/>
        </w:rPr>
      </w:pPr>
      <w:r w:rsidRPr="006E440D">
        <w:rPr>
          <w:rFonts w:ascii="Arial" w:eastAsiaTheme="minorHAnsi" w:hAnsi="Arial" w:cs="Arial"/>
          <w:sz w:val="24"/>
          <w:szCs w:val="24"/>
        </w:rPr>
        <w:t xml:space="preserve">Buschur </w:t>
      </w:r>
      <w:r w:rsidR="00792CE9" w:rsidRPr="006E440D">
        <w:rPr>
          <w:rFonts w:ascii="Arial" w:eastAsiaTheme="minorHAnsi" w:hAnsi="Arial" w:cs="Arial"/>
          <w:sz w:val="24"/>
          <w:szCs w:val="24"/>
        </w:rPr>
        <w:t>moved to adjourn, Jane seconded.</w:t>
      </w:r>
    </w:p>
    <w:p w14:paraId="4586C77C" w14:textId="55863A22" w:rsidR="00E43039" w:rsidRPr="006E440D" w:rsidRDefault="00A14120" w:rsidP="00D4764C">
      <w:pPr>
        <w:rPr>
          <w:rFonts w:ascii="Arial" w:hAnsi="Arial" w:cs="Arial"/>
          <w:sz w:val="24"/>
          <w:szCs w:val="24"/>
        </w:rPr>
      </w:pPr>
      <w:r w:rsidRPr="006E440D">
        <w:rPr>
          <w:rFonts w:ascii="Arial" w:eastAsiaTheme="minorHAnsi" w:hAnsi="Arial" w:cs="Arial"/>
          <w:sz w:val="24"/>
          <w:szCs w:val="24"/>
        </w:rPr>
        <w:t>Ha</w:t>
      </w:r>
      <w:r w:rsidR="00E43039" w:rsidRPr="006E440D">
        <w:rPr>
          <w:rFonts w:ascii="Arial" w:hAnsi="Arial" w:cs="Arial"/>
          <w:sz w:val="24"/>
          <w:szCs w:val="24"/>
        </w:rPr>
        <w:t xml:space="preserve">ving completed the business before it, the Committee adjourned the meeting by unanimous consent at approximately </w:t>
      </w:r>
      <w:r w:rsidR="0005626C" w:rsidRPr="006E440D">
        <w:rPr>
          <w:rFonts w:ascii="Arial" w:hAnsi="Arial" w:cs="Arial"/>
          <w:sz w:val="24"/>
          <w:szCs w:val="24"/>
        </w:rPr>
        <w:t>9</w:t>
      </w:r>
      <w:r w:rsidR="00040F81" w:rsidRPr="006E440D">
        <w:rPr>
          <w:rFonts w:ascii="Arial" w:hAnsi="Arial" w:cs="Arial"/>
          <w:sz w:val="24"/>
          <w:szCs w:val="24"/>
        </w:rPr>
        <w:t>:</w:t>
      </w:r>
      <w:r w:rsidR="0005626C" w:rsidRPr="006E440D">
        <w:rPr>
          <w:rFonts w:ascii="Arial" w:hAnsi="Arial" w:cs="Arial"/>
          <w:sz w:val="24"/>
          <w:szCs w:val="24"/>
        </w:rPr>
        <w:t>00</w:t>
      </w:r>
      <w:r w:rsidR="00E43039" w:rsidRPr="006E440D">
        <w:rPr>
          <w:rFonts w:ascii="Arial" w:hAnsi="Arial" w:cs="Arial"/>
          <w:sz w:val="24"/>
          <w:szCs w:val="24"/>
        </w:rPr>
        <w:t xml:space="preserve"> p.m</w:t>
      </w:r>
      <w:r w:rsidR="00717828" w:rsidRPr="006E440D">
        <w:rPr>
          <w:rFonts w:ascii="Arial" w:hAnsi="Arial" w:cs="Arial"/>
          <w:sz w:val="24"/>
          <w:szCs w:val="24"/>
        </w:rPr>
        <w:t>.</w:t>
      </w:r>
      <w:r w:rsidR="0005626C" w:rsidRPr="006E440D">
        <w:rPr>
          <w:rFonts w:ascii="Arial" w:hAnsi="Arial" w:cs="Arial"/>
          <w:sz w:val="24"/>
          <w:szCs w:val="24"/>
        </w:rPr>
        <w:t xml:space="preserve">  The next meeting will be held </w:t>
      </w:r>
      <w:r w:rsidR="006E0068" w:rsidRPr="006E440D">
        <w:rPr>
          <w:rFonts w:ascii="Arial" w:hAnsi="Arial" w:cs="Arial"/>
          <w:sz w:val="24"/>
          <w:szCs w:val="24"/>
        </w:rPr>
        <w:t xml:space="preserve">in the </w:t>
      </w:r>
      <w:r w:rsidR="00493384" w:rsidRPr="006E440D">
        <w:rPr>
          <w:rFonts w:ascii="Arial" w:hAnsi="Arial" w:cs="Arial"/>
          <w:sz w:val="24"/>
          <w:szCs w:val="24"/>
        </w:rPr>
        <w:t>first-floor</w:t>
      </w:r>
      <w:r w:rsidR="006E0068" w:rsidRPr="006E440D">
        <w:rPr>
          <w:rFonts w:ascii="Arial" w:hAnsi="Arial" w:cs="Arial"/>
          <w:sz w:val="24"/>
          <w:szCs w:val="24"/>
        </w:rPr>
        <w:t xml:space="preserve"> meeting room at Town Offices</w:t>
      </w:r>
      <w:r w:rsidR="0005626C" w:rsidRPr="006E440D">
        <w:rPr>
          <w:rFonts w:ascii="Arial" w:hAnsi="Arial" w:cs="Arial"/>
          <w:sz w:val="24"/>
          <w:szCs w:val="24"/>
        </w:rPr>
        <w:t xml:space="preserve"> on</w:t>
      </w:r>
      <w:r w:rsidR="00E17802" w:rsidRPr="006E440D">
        <w:rPr>
          <w:rFonts w:ascii="Arial" w:hAnsi="Arial" w:cs="Arial"/>
          <w:sz w:val="24"/>
          <w:szCs w:val="24"/>
        </w:rPr>
        <w:t xml:space="preserve"> February 16</w:t>
      </w:r>
      <w:r w:rsidR="0005626C" w:rsidRPr="006E440D">
        <w:rPr>
          <w:rFonts w:ascii="Arial" w:hAnsi="Arial" w:cs="Arial"/>
          <w:sz w:val="24"/>
          <w:szCs w:val="24"/>
        </w:rPr>
        <w:t>, 2023 at 7:30 p.m.</w:t>
      </w:r>
    </w:p>
    <w:p w14:paraId="664A15D5" w14:textId="612009A3" w:rsidR="007D4EC3" w:rsidRPr="006E440D" w:rsidRDefault="002F6DB5" w:rsidP="002F6DB5">
      <w:pPr>
        <w:tabs>
          <w:tab w:val="left" w:pos="3765"/>
        </w:tabs>
        <w:rPr>
          <w:rFonts w:ascii="Arial" w:hAnsi="Arial" w:cs="Arial"/>
          <w:sz w:val="24"/>
          <w:szCs w:val="24"/>
        </w:rPr>
      </w:pPr>
      <w:r w:rsidRPr="006E440D">
        <w:rPr>
          <w:rFonts w:ascii="Arial" w:hAnsi="Arial" w:cs="Arial"/>
          <w:sz w:val="24"/>
          <w:szCs w:val="24"/>
        </w:rPr>
        <w:tab/>
      </w:r>
    </w:p>
    <w:p w14:paraId="4E62CD85" w14:textId="67FC5F35" w:rsidR="007D4EC3" w:rsidRPr="006E440D" w:rsidRDefault="00E43039" w:rsidP="00051299">
      <w:pPr>
        <w:pStyle w:val="NoSpacing"/>
        <w:rPr>
          <w:rFonts w:ascii="Arial" w:hAnsi="Arial" w:cs="Arial"/>
          <w:sz w:val="24"/>
          <w:szCs w:val="24"/>
        </w:rPr>
      </w:pPr>
      <w:r w:rsidRPr="006E440D">
        <w:rPr>
          <w:rFonts w:ascii="Arial" w:hAnsi="Arial" w:cs="Arial"/>
          <w:sz w:val="24"/>
          <w:szCs w:val="24"/>
        </w:rPr>
        <w:t>Respectfully submitted</w:t>
      </w:r>
      <w:r w:rsidR="007D4EC3" w:rsidRPr="006E440D">
        <w:rPr>
          <w:rFonts w:ascii="Arial" w:hAnsi="Arial" w:cs="Arial"/>
          <w:sz w:val="24"/>
          <w:szCs w:val="24"/>
        </w:rPr>
        <w:t>,</w:t>
      </w:r>
    </w:p>
    <w:p w14:paraId="687E6B30" w14:textId="2225DF90" w:rsidR="007E3D98" w:rsidRPr="006E440D" w:rsidRDefault="00E43039" w:rsidP="00FC58AC">
      <w:pPr>
        <w:rPr>
          <w:rFonts w:ascii="Arial" w:hAnsi="Arial" w:cs="Arial"/>
          <w:sz w:val="24"/>
          <w:szCs w:val="24"/>
        </w:rPr>
      </w:pPr>
      <w:r w:rsidRPr="006E440D">
        <w:rPr>
          <w:rFonts w:ascii="Arial" w:hAnsi="Arial" w:cs="Arial"/>
          <w:sz w:val="24"/>
          <w:szCs w:val="24"/>
        </w:rPr>
        <w:t>Barbara Gard, CPC Administrat</w:t>
      </w:r>
      <w:r w:rsidR="00EA207A" w:rsidRPr="006E440D">
        <w:rPr>
          <w:rFonts w:ascii="Arial" w:hAnsi="Arial" w:cs="Arial"/>
          <w:sz w:val="24"/>
          <w:szCs w:val="24"/>
        </w:rPr>
        <w:t>or</w:t>
      </w:r>
    </w:p>
    <w:sectPr w:rsidR="007E3D98" w:rsidRPr="006E440D" w:rsidSect="009468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3562" w14:textId="77777777" w:rsidR="00B94C4D" w:rsidRDefault="00B94C4D" w:rsidP="009E0609">
      <w:pPr>
        <w:spacing w:after="0" w:line="240" w:lineRule="auto"/>
      </w:pPr>
      <w:r>
        <w:separator/>
      </w:r>
    </w:p>
  </w:endnote>
  <w:endnote w:type="continuationSeparator" w:id="0">
    <w:p w14:paraId="351B2F54" w14:textId="77777777" w:rsidR="00B94C4D" w:rsidRDefault="00B94C4D" w:rsidP="009E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BFE3" w14:textId="77777777" w:rsidR="00636F2E" w:rsidRDefault="00636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9E05" w14:textId="468FBEC8" w:rsidR="004E1A46" w:rsidRPr="007E3D98" w:rsidRDefault="004E1A46" w:rsidP="00EB2195">
    <w:pPr>
      <w:pStyle w:val="Footer"/>
      <w:jc w:val="center"/>
      <w:rPr>
        <w:rFonts w:ascii="Arial" w:hAnsi="Arial" w:cs="Arial"/>
        <w:color w:val="FFFFFF" w:themeColor="background1"/>
      </w:rPr>
    </w:pPr>
    <w:r w:rsidRPr="0047480E">
      <w:rPr>
        <w:rFonts w:ascii="Arial" w:hAnsi="Arial" w:cs="Arial"/>
        <w:noProof/>
        <w:color w:val="4472C4" w:themeColor="accent1"/>
      </w:rPr>
      <mc:AlternateContent>
        <mc:Choice Requires="wps">
          <w:drawing>
            <wp:anchor distT="0" distB="0" distL="114300" distR="114300" simplePos="0" relativeHeight="251657728" behindDoc="0" locked="0" layoutInCell="1" allowOverlap="1" wp14:anchorId="4A711B0B" wp14:editId="7027489D">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D6CB3B" id="Rectangle 1" o:spid="_x0000_s1026" style="position:absolute;margin-left:0;margin-top:0;width:579.9pt;height:750.3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47480E">
      <w:rPr>
        <w:rFonts w:ascii="Arial" w:hAnsi="Arial" w:cs="Arial"/>
        <w:color w:val="4472C4" w:themeColor="accent1"/>
      </w:rPr>
      <w:t>West Newbury Community Pre</w:t>
    </w:r>
    <w:r w:rsidR="00EF2DD5">
      <w:rPr>
        <w:rFonts w:ascii="Arial" w:hAnsi="Arial" w:cs="Arial"/>
        <w:color w:val="4472C4" w:themeColor="accent1"/>
      </w:rPr>
      <w:t>servation Committee,</w:t>
    </w:r>
    <w:r w:rsidR="00FF3846">
      <w:rPr>
        <w:rFonts w:ascii="Arial" w:hAnsi="Arial" w:cs="Arial"/>
        <w:color w:val="4472C4" w:themeColor="accent1"/>
      </w:rPr>
      <w:t xml:space="preserve"> </w:t>
    </w:r>
    <w:r w:rsidR="00636F2E">
      <w:rPr>
        <w:rFonts w:ascii="Arial" w:hAnsi="Arial" w:cs="Arial"/>
        <w:color w:val="4472C4" w:themeColor="accent1"/>
      </w:rPr>
      <w:t>January 19</w:t>
    </w:r>
    <w:r w:rsidR="00FF3846">
      <w:rPr>
        <w:rFonts w:ascii="Arial" w:hAnsi="Arial" w:cs="Arial"/>
        <w:color w:val="4472C4" w:themeColor="accent1"/>
      </w:rPr>
      <w:t>, 202</w:t>
    </w:r>
    <w:r w:rsidR="00636F2E">
      <w:rPr>
        <w:rFonts w:ascii="Arial" w:hAnsi="Arial" w:cs="Arial"/>
        <w:color w:val="4472C4" w:themeColor="accent1"/>
      </w:rPr>
      <w:t>3</w:t>
    </w:r>
    <w:r>
      <w:rPr>
        <w:rFonts w:ascii="Arial" w:hAnsi="Arial" w:cs="Arial"/>
        <w:color w:val="4472C4" w:themeColor="accen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F033" w14:textId="6BB60077" w:rsidR="004E1A46" w:rsidRPr="004F4AA0" w:rsidRDefault="004E1A46" w:rsidP="0047480E">
    <w:pPr>
      <w:pStyle w:val="Footer"/>
      <w:jc w:val="center"/>
      <w:rPr>
        <w:rFonts w:ascii="Arial" w:hAnsi="Arial" w:cs="Arial"/>
        <w:color w:val="4472C4" w:themeColor="accent1"/>
      </w:rPr>
    </w:pPr>
    <w:r w:rsidRPr="0047480E">
      <w:rPr>
        <w:rFonts w:ascii="Arial" w:hAnsi="Arial" w:cs="Arial"/>
        <w:noProof/>
        <w:color w:val="4472C4" w:themeColor="accent1"/>
      </w:rPr>
      <mc:AlternateContent>
        <mc:Choice Requires="wps">
          <w:drawing>
            <wp:anchor distT="0" distB="0" distL="114300" distR="114300" simplePos="0" relativeHeight="251656704" behindDoc="0" locked="0" layoutInCell="1" allowOverlap="1" wp14:anchorId="72032AEB" wp14:editId="7E926B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F2FB395" id="Rectangle 452" o:spid="_x0000_s1026" style="position:absolute;margin-left:0;margin-top:0;width:579.9pt;height:750.3pt;z-index:2516567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47480E">
      <w:rPr>
        <w:rFonts w:ascii="Arial" w:hAnsi="Arial" w:cs="Arial"/>
        <w:color w:val="4472C4" w:themeColor="accent1"/>
      </w:rPr>
      <w:t>West Newbury Co</w:t>
    </w:r>
    <w:r w:rsidR="004F4AA0">
      <w:rPr>
        <w:rFonts w:ascii="Arial" w:hAnsi="Arial" w:cs="Arial"/>
        <w:color w:val="4472C4" w:themeColor="accent1"/>
      </w:rPr>
      <w:t xml:space="preserve">mmunity Preservation Committee, </w:t>
    </w:r>
    <w:r w:rsidRPr="0047480E">
      <w:rPr>
        <w:rFonts w:ascii="Arial" w:hAnsi="Arial" w:cs="Arial"/>
        <w:color w:val="4472C4" w:themeColor="accent1"/>
      </w:rPr>
      <w:t xml:space="preserve">Minutes </w:t>
    </w:r>
    <w:r w:rsidR="00636F2E">
      <w:rPr>
        <w:rFonts w:ascii="Arial" w:hAnsi="Arial" w:cs="Arial"/>
        <w:color w:val="4472C4" w:themeColor="accent1"/>
      </w:rPr>
      <w:t>January 19</w:t>
    </w:r>
    <w:r w:rsidR="007A441A">
      <w:rPr>
        <w:rFonts w:ascii="Arial" w:hAnsi="Arial" w:cs="Arial"/>
        <w:color w:val="4472C4" w:themeColor="accent1"/>
      </w:rPr>
      <w:t>, 202</w:t>
    </w:r>
    <w:r w:rsidR="00636F2E">
      <w:rPr>
        <w:rFonts w:ascii="Arial" w:hAnsi="Arial" w:cs="Arial"/>
        <w:color w:val="4472C4" w:themeColor="accent1"/>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CE9A" w14:textId="77777777" w:rsidR="00B94C4D" w:rsidRDefault="00B94C4D" w:rsidP="009E0609">
      <w:pPr>
        <w:spacing w:after="0" w:line="240" w:lineRule="auto"/>
      </w:pPr>
      <w:r>
        <w:separator/>
      </w:r>
    </w:p>
  </w:footnote>
  <w:footnote w:type="continuationSeparator" w:id="0">
    <w:p w14:paraId="0318DF9B" w14:textId="77777777" w:rsidR="00B94C4D" w:rsidRDefault="00B94C4D" w:rsidP="009E0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4AC4" w14:textId="77777777" w:rsidR="00636F2E" w:rsidRDefault="00636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D466" w14:textId="6C97975E" w:rsidR="004E1A46" w:rsidRPr="0047480E" w:rsidRDefault="00022294" w:rsidP="00187620">
    <w:pPr>
      <w:pStyle w:val="Header"/>
      <w:jc w:val="right"/>
      <w:rPr>
        <w:rFonts w:ascii="Arial" w:hAnsi="Arial" w:cs="Arial"/>
      </w:rPr>
    </w:pPr>
    <w:sdt>
      <w:sdtPr>
        <w:rPr>
          <w:rFonts w:ascii="Arial" w:hAnsi="Arial" w:cs="Arial"/>
        </w:rPr>
        <w:id w:val="1499082863"/>
        <w:docPartObj>
          <w:docPartGallery w:val="Page Numbers (Top of Page)"/>
          <w:docPartUnique/>
        </w:docPartObj>
      </w:sdtPr>
      <w:sdtEndPr>
        <w:rPr>
          <w:noProof/>
        </w:rPr>
      </w:sdtEndPr>
      <w:sdtContent>
        <w:r w:rsidR="004E1A46" w:rsidRPr="0047480E">
          <w:rPr>
            <w:rFonts w:ascii="Arial" w:hAnsi="Arial" w:cs="Arial"/>
          </w:rPr>
          <w:fldChar w:fldCharType="begin"/>
        </w:r>
        <w:r w:rsidR="004E1A46" w:rsidRPr="0047480E">
          <w:rPr>
            <w:rFonts w:ascii="Arial" w:hAnsi="Arial" w:cs="Arial"/>
          </w:rPr>
          <w:instrText xml:space="preserve"> PAGE   \* MERGEFORMAT </w:instrText>
        </w:r>
        <w:r w:rsidR="004E1A46" w:rsidRPr="0047480E">
          <w:rPr>
            <w:rFonts w:ascii="Arial" w:hAnsi="Arial" w:cs="Arial"/>
          </w:rPr>
          <w:fldChar w:fldCharType="separate"/>
        </w:r>
        <w:r w:rsidR="00307EF7">
          <w:rPr>
            <w:rFonts w:ascii="Arial" w:hAnsi="Arial" w:cs="Arial"/>
            <w:noProof/>
          </w:rPr>
          <w:t>2</w:t>
        </w:r>
        <w:r w:rsidR="004E1A46" w:rsidRPr="0047480E">
          <w:rPr>
            <w:rFonts w:ascii="Arial" w:hAnsi="Arial" w:cs="Arial"/>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4346" w14:textId="77777777" w:rsidR="00636F2E" w:rsidRDefault="00636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B55"/>
    <w:multiLevelType w:val="hybridMultilevel"/>
    <w:tmpl w:val="E090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1A1B"/>
    <w:multiLevelType w:val="hybridMultilevel"/>
    <w:tmpl w:val="8A9C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015A"/>
    <w:multiLevelType w:val="hybridMultilevel"/>
    <w:tmpl w:val="F018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551E0"/>
    <w:multiLevelType w:val="hybridMultilevel"/>
    <w:tmpl w:val="680C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01D2B"/>
    <w:multiLevelType w:val="hybridMultilevel"/>
    <w:tmpl w:val="890A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961046"/>
    <w:multiLevelType w:val="hybridMultilevel"/>
    <w:tmpl w:val="059A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01E43"/>
    <w:multiLevelType w:val="hybridMultilevel"/>
    <w:tmpl w:val="FA52B0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44550"/>
    <w:multiLevelType w:val="hybridMultilevel"/>
    <w:tmpl w:val="2DEADDDA"/>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1B5831BE"/>
    <w:multiLevelType w:val="hybridMultilevel"/>
    <w:tmpl w:val="2B9E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3072F"/>
    <w:multiLevelType w:val="hybridMultilevel"/>
    <w:tmpl w:val="67F4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F5E5F"/>
    <w:multiLevelType w:val="hybridMultilevel"/>
    <w:tmpl w:val="DF7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5B51"/>
    <w:multiLevelType w:val="hybridMultilevel"/>
    <w:tmpl w:val="A13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5494C"/>
    <w:multiLevelType w:val="hybridMultilevel"/>
    <w:tmpl w:val="EF1C89E6"/>
    <w:lvl w:ilvl="0" w:tplc="190E95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D0E5B"/>
    <w:multiLevelType w:val="hybridMultilevel"/>
    <w:tmpl w:val="B15C8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10193F"/>
    <w:multiLevelType w:val="hybridMultilevel"/>
    <w:tmpl w:val="D3D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D6476"/>
    <w:multiLevelType w:val="hybridMultilevel"/>
    <w:tmpl w:val="F0D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70AAF"/>
    <w:multiLevelType w:val="hybridMultilevel"/>
    <w:tmpl w:val="8A460C2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7" w15:restartNumberingAfterBreak="0">
    <w:nsid w:val="342B0070"/>
    <w:multiLevelType w:val="hybridMultilevel"/>
    <w:tmpl w:val="12A0FBD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8" w15:restartNumberingAfterBreak="0">
    <w:nsid w:val="3EEE6301"/>
    <w:multiLevelType w:val="hybridMultilevel"/>
    <w:tmpl w:val="789C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449A1"/>
    <w:multiLevelType w:val="hybridMultilevel"/>
    <w:tmpl w:val="10F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04E94"/>
    <w:multiLevelType w:val="hybridMultilevel"/>
    <w:tmpl w:val="8714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04E9D"/>
    <w:multiLevelType w:val="hybridMultilevel"/>
    <w:tmpl w:val="B902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F3B9B"/>
    <w:multiLevelType w:val="hybridMultilevel"/>
    <w:tmpl w:val="F75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C3557"/>
    <w:multiLevelType w:val="hybridMultilevel"/>
    <w:tmpl w:val="46FA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73CA1"/>
    <w:multiLevelType w:val="hybridMultilevel"/>
    <w:tmpl w:val="5BAA19C6"/>
    <w:lvl w:ilvl="0" w:tplc="0B064212">
      <w:start w:val="1"/>
      <w:numFmt w:val="lowerLetter"/>
      <w:lvlText w:val="%1)"/>
      <w:lvlJc w:val="left"/>
      <w:pPr>
        <w:ind w:left="840" w:hanging="720"/>
      </w:pPr>
      <w:rPr>
        <w:rFonts w:ascii="Times New Roman" w:eastAsia="Times New Roman" w:hAnsi="Times New Roman" w:cs="Times New Roman" w:hint="default"/>
        <w:spacing w:val="-5"/>
        <w:w w:val="99"/>
        <w:sz w:val="24"/>
        <w:szCs w:val="24"/>
        <w:lang w:val="en-US" w:eastAsia="en-US" w:bidi="en-US"/>
      </w:rPr>
    </w:lvl>
    <w:lvl w:ilvl="1" w:tplc="F922133E">
      <w:numFmt w:val="bullet"/>
      <w:lvlText w:val="•"/>
      <w:lvlJc w:val="left"/>
      <w:pPr>
        <w:ind w:left="1712" w:hanging="720"/>
      </w:pPr>
      <w:rPr>
        <w:rFonts w:hint="default"/>
        <w:lang w:val="en-US" w:eastAsia="en-US" w:bidi="en-US"/>
      </w:rPr>
    </w:lvl>
    <w:lvl w:ilvl="2" w:tplc="A52E4FF4">
      <w:numFmt w:val="bullet"/>
      <w:lvlText w:val="•"/>
      <w:lvlJc w:val="left"/>
      <w:pPr>
        <w:ind w:left="2584" w:hanging="720"/>
      </w:pPr>
      <w:rPr>
        <w:rFonts w:hint="default"/>
        <w:lang w:val="en-US" w:eastAsia="en-US" w:bidi="en-US"/>
      </w:rPr>
    </w:lvl>
    <w:lvl w:ilvl="3" w:tplc="B06CD21E">
      <w:numFmt w:val="bullet"/>
      <w:lvlText w:val="•"/>
      <w:lvlJc w:val="left"/>
      <w:pPr>
        <w:ind w:left="3456" w:hanging="720"/>
      </w:pPr>
      <w:rPr>
        <w:rFonts w:hint="default"/>
        <w:lang w:val="en-US" w:eastAsia="en-US" w:bidi="en-US"/>
      </w:rPr>
    </w:lvl>
    <w:lvl w:ilvl="4" w:tplc="50AA23DC">
      <w:numFmt w:val="bullet"/>
      <w:lvlText w:val="•"/>
      <w:lvlJc w:val="left"/>
      <w:pPr>
        <w:ind w:left="4328" w:hanging="720"/>
      </w:pPr>
      <w:rPr>
        <w:rFonts w:hint="default"/>
        <w:lang w:val="en-US" w:eastAsia="en-US" w:bidi="en-US"/>
      </w:rPr>
    </w:lvl>
    <w:lvl w:ilvl="5" w:tplc="213082CA">
      <w:numFmt w:val="bullet"/>
      <w:lvlText w:val="•"/>
      <w:lvlJc w:val="left"/>
      <w:pPr>
        <w:ind w:left="5200" w:hanging="720"/>
      </w:pPr>
      <w:rPr>
        <w:rFonts w:hint="default"/>
        <w:lang w:val="en-US" w:eastAsia="en-US" w:bidi="en-US"/>
      </w:rPr>
    </w:lvl>
    <w:lvl w:ilvl="6" w:tplc="057486C6">
      <w:numFmt w:val="bullet"/>
      <w:lvlText w:val="•"/>
      <w:lvlJc w:val="left"/>
      <w:pPr>
        <w:ind w:left="6072" w:hanging="720"/>
      </w:pPr>
      <w:rPr>
        <w:rFonts w:hint="default"/>
        <w:lang w:val="en-US" w:eastAsia="en-US" w:bidi="en-US"/>
      </w:rPr>
    </w:lvl>
    <w:lvl w:ilvl="7" w:tplc="FC3AD640">
      <w:numFmt w:val="bullet"/>
      <w:lvlText w:val="•"/>
      <w:lvlJc w:val="left"/>
      <w:pPr>
        <w:ind w:left="6944" w:hanging="720"/>
      </w:pPr>
      <w:rPr>
        <w:rFonts w:hint="default"/>
        <w:lang w:val="en-US" w:eastAsia="en-US" w:bidi="en-US"/>
      </w:rPr>
    </w:lvl>
    <w:lvl w:ilvl="8" w:tplc="0B10BAF2">
      <w:numFmt w:val="bullet"/>
      <w:lvlText w:val="•"/>
      <w:lvlJc w:val="left"/>
      <w:pPr>
        <w:ind w:left="7816" w:hanging="720"/>
      </w:pPr>
      <w:rPr>
        <w:rFonts w:hint="default"/>
        <w:lang w:val="en-US" w:eastAsia="en-US" w:bidi="en-US"/>
      </w:rPr>
    </w:lvl>
  </w:abstractNum>
  <w:abstractNum w:abstractNumId="25" w15:restartNumberingAfterBreak="0">
    <w:nsid w:val="5DC21D69"/>
    <w:multiLevelType w:val="hybridMultilevel"/>
    <w:tmpl w:val="DBEE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3C3E36"/>
    <w:multiLevelType w:val="hybridMultilevel"/>
    <w:tmpl w:val="332E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B0995"/>
    <w:multiLevelType w:val="hybridMultilevel"/>
    <w:tmpl w:val="B15A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52989"/>
    <w:multiLevelType w:val="hybridMultilevel"/>
    <w:tmpl w:val="4858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458E5"/>
    <w:multiLevelType w:val="hybridMultilevel"/>
    <w:tmpl w:val="F996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B7661"/>
    <w:multiLevelType w:val="hybridMultilevel"/>
    <w:tmpl w:val="1C8A4C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207707">
    <w:abstractNumId w:val="17"/>
  </w:num>
  <w:num w:numId="2" w16cid:durableId="625549878">
    <w:abstractNumId w:val="16"/>
  </w:num>
  <w:num w:numId="3" w16cid:durableId="1479226230">
    <w:abstractNumId w:val="23"/>
  </w:num>
  <w:num w:numId="4" w16cid:durableId="2095590019">
    <w:abstractNumId w:val="1"/>
  </w:num>
  <w:num w:numId="5" w16cid:durableId="1335113916">
    <w:abstractNumId w:val="25"/>
  </w:num>
  <w:num w:numId="6" w16cid:durableId="2044397845">
    <w:abstractNumId w:val="18"/>
  </w:num>
  <w:num w:numId="7" w16cid:durableId="1280645290">
    <w:abstractNumId w:val="7"/>
  </w:num>
  <w:num w:numId="8" w16cid:durableId="1417437279">
    <w:abstractNumId w:val="6"/>
  </w:num>
  <w:num w:numId="9" w16cid:durableId="2115325362">
    <w:abstractNumId w:val="10"/>
  </w:num>
  <w:num w:numId="10" w16cid:durableId="45834458">
    <w:abstractNumId w:val="19"/>
  </w:num>
  <w:num w:numId="11" w16cid:durableId="667949940">
    <w:abstractNumId w:val="21"/>
  </w:num>
  <w:num w:numId="12" w16cid:durableId="1107962190">
    <w:abstractNumId w:val="11"/>
  </w:num>
  <w:num w:numId="13" w16cid:durableId="738405890">
    <w:abstractNumId w:val="28"/>
  </w:num>
  <w:num w:numId="14" w16cid:durableId="1326320443">
    <w:abstractNumId w:val="4"/>
  </w:num>
  <w:num w:numId="15" w16cid:durableId="668290649">
    <w:abstractNumId w:val="15"/>
  </w:num>
  <w:num w:numId="16" w16cid:durableId="805779990">
    <w:abstractNumId w:val="20"/>
  </w:num>
  <w:num w:numId="17" w16cid:durableId="1418864978">
    <w:abstractNumId w:val="9"/>
  </w:num>
  <w:num w:numId="18" w16cid:durableId="138965789">
    <w:abstractNumId w:val="22"/>
  </w:num>
  <w:num w:numId="19" w16cid:durableId="1761442999">
    <w:abstractNumId w:val="8"/>
  </w:num>
  <w:num w:numId="20" w16cid:durableId="202258396">
    <w:abstractNumId w:val="26"/>
  </w:num>
  <w:num w:numId="21" w16cid:durableId="1460996851">
    <w:abstractNumId w:val="13"/>
  </w:num>
  <w:num w:numId="22" w16cid:durableId="2068991596">
    <w:abstractNumId w:val="24"/>
  </w:num>
  <w:num w:numId="23" w16cid:durableId="1147283605">
    <w:abstractNumId w:val="29"/>
  </w:num>
  <w:num w:numId="24" w16cid:durableId="972563308">
    <w:abstractNumId w:val="27"/>
  </w:num>
  <w:num w:numId="25" w16cid:durableId="1749228491">
    <w:abstractNumId w:val="14"/>
  </w:num>
  <w:num w:numId="26" w16cid:durableId="1318877482">
    <w:abstractNumId w:val="3"/>
  </w:num>
  <w:num w:numId="27" w16cid:durableId="1364555103">
    <w:abstractNumId w:val="5"/>
  </w:num>
  <w:num w:numId="28" w16cid:durableId="1528329183">
    <w:abstractNumId w:val="0"/>
  </w:num>
  <w:num w:numId="29" w16cid:durableId="655576212">
    <w:abstractNumId w:val="2"/>
  </w:num>
  <w:num w:numId="30" w16cid:durableId="852451281">
    <w:abstractNumId w:val="30"/>
  </w:num>
  <w:num w:numId="31" w16cid:durableId="4201769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09"/>
    <w:rsid w:val="00003149"/>
    <w:rsid w:val="00007A8F"/>
    <w:rsid w:val="00011B22"/>
    <w:rsid w:val="0001223F"/>
    <w:rsid w:val="00013A48"/>
    <w:rsid w:val="000165D0"/>
    <w:rsid w:val="00022294"/>
    <w:rsid w:val="00030AAE"/>
    <w:rsid w:val="000314A9"/>
    <w:rsid w:val="00037B41"/>
    <w:rsid w:val="00040F81"/>
    <w:rsid w:val="00041E91"/>
    <w:rsid w:val="00051299"/>
    <w:rsid w:val="00054F23"/>
    <w:rsid w:val="0005626C"/>
    <w:rsid w:val="0005784B"/>
    <w:rsid w:val="00057E5D"/>
    <w:rsid w:val="0006141B"/>
    <w:rsid w:val="00070923"/>
    <w:rsid w:val="000716B1"/>
    <w:rsid w:val="0007306C"/>
    <w:rsid w:val="0007503C"/>
    <w:rsid w:val="0008200F"/>
    <w:rsid w:val="00082BAC"/>
    <w:rsid w:val="0009357E"/>
    <w:rsid w:val="000974EF"/>
    <w:rsid w:val="000A5866"/>
    <w:rsid w:val="000A6C89"/>
    <w:rsid w:val="000B2290"/>
    <w:rsid w:val="000B5618"/>
    <w:rsid w:val="000C350F"/>
    <w:rsid w:val="000D02D4"/>
    <w:rsid w:val="000D39DD"/>
    <w:rsid w:val="000D3C17"/>
    <w:rsid w:val="000E3523"/>
    <w:rsid w:val="000E44B5"/>
    <w:rsid w:val="000E4A36"/>
    <w:rsid w:val="000E6683"/>
    <w:rsid w:val="000F4208"/>
    <w:rsid w:val="000F6256"/>
    <w:rsid w:val="000F78C9"/>
    <w:rsid w:val="00106E5A"/>
    <w:rsid w:val="0011040F"/>
    <w:rsid w:val="00112C08"/>
    <w:rsid w:val="00114698"/>
    <w:rsid w:val="00115EFE"/>
    <w:rsid w:val="0011769A"/>
    <w:rsid w:val="00120235"/>
    <w:rsid w:val="00125E7F"/>
    <w:rsid w:val="00130600"/>
    <w:rsid w:val="001423EA"/>
    <w:rsid w:val="00142BFE"/>
    <w:rsid w:val="00146C95"/>
    <w:rsid w:val="001513FC"/>
    <w:rsid w:val="00155892"/>
    <w:rsid w:val="00157811"/>
    <w:rsid w:val="00160551"/>
    <w:rsid w:val="001631F2"/>
    <w:rsid w:val="00187620"/>
    <w:rsid w:val="00191617"/>
    <w:rsid w:val="001B24B7"/>
    <w:rsid w:val="001B29DC"/>
    <w:rsid w:val="001C089F"/>
    <w:rsid w:val="001C3AE4"/>
    <w:rsid w:val="001D02EF"/>
    <w:rsid w:val="001D0647"/>
    <w:rsid w:val="001D18A0"/>
    <w:rsid w:val="001D52F9"/>
    <w:rsid w:val="001E2A6B"/>
    <w:rsid w:val="001F46B0"/>
    <w:rsid w:val="00205AA6"/>
    <w:rsid w:val="0020690D"/>
    <w:rsid w:val="0021413C"/>
    <w:rsid w:val="00215D7D"/>
    <w:rsid w:val="002167E4"/>
    <w:rsid w:val="00217EFD"/>
    <w:rsid w:val="00241B19"/>
    <w:rsid w:val="00245031"/>
    <w:rsid w:val="002514FB"/>
    <w:rsid w:val="002517F7"/>
    <w:rsid w:val="00254CB2"/>
    <w:rsid w:val="0026170E"/>
    <w:rsid w:val="00262E65"/>
    <w:rsid w:val="002705CB"/>
    <w:rsid w:val="00271F84"/>
    <w:rsid w:val="00283BA4"/>
    <w:rsid w:val="00284968"/>
    <w:rsid w:val="0029168B"/>
    <w:rsid w:val="002970C5"/>
    <w:rsid w:val="002A0119"/>
    <w:rsid w:val="002A7768"/>
    <w:rsid w:val="002B310C"/>
    <w:rsid w:val="002B3D5B"/>
    <w:rsid w:val="002B5179"/>
    <w:rsid w:val="002B6B10"/>
    <w:rsid w:val="002B7142"/>
    <w:rsid w:val="002B741C"/>
    <w:rsid w:val="002C1C7E"/>
    <w:rsid w:val="002C24B7"/>
    <w:rsid w:val="002C6E3A"/>
    <w:rsid w:val="002D2056"/>
    <w:rsid w:val="002D71C8"/>
    <w:rsid w:val="002E1A79"/>
    <w:rsid w:val="002E1F88"/>
    <w:rsid w:val="002F6DB5"/>
    <w:rsid w:val="002F7CFF"/>
    <w:rsid w:val="002F7D46"/>
    <w:rsid w:val="003029FA"/>
    <w:rsid w:val="00307554"/>
    <w:rsid w:val="00307EF7"/>
    <w:rsid w:val="00311952"/>
    <w:rsid w:val="00325C36"/>
    <w:rsid w:val="00326626"/>
    <w:rsid w:val="00330D47"/>
    <w:rsid w:val="003328CA"/>
    <w:rsid w:val="0034204B"/>
    <w:rsid w:val="00343287"/>
    <w:rsid w:val="00343A7C"/>
    <w:rsid w:val="00345861"/>
    <w:rsid w:val="0034772C"/>
    <w:rsid w:val="003517EF"/>
    <w:rsid w:val="00354D9C"/>
    <w:rsid w:val="00361550"/>
    <w:rsid w:val="00361C3B"/>
    <w:rsid w:val="003700F6"/>
    <w:rsid w:val="00385923"/>
    <w:rsid w:val="00394024"/>
    <w:rsid w:val="003A413A"/>
    <w:rsid w:val="003A6D7C"/>
    <w:rsid w:val="003B6E4C"/>
    <w:rsid w:val="003C19AB"/>
    <w:rsid w:val="003C32FE"/>
    <w:rsid w:val="003C6A3D"/>
    <w:rsid w:val="003D1038"/>
    <w:rsid w:val="003D523C"/>
    <w:rsid w:val="003D5713"/>
    <w:rsid w:val="003D7A6C"/>
    <w:rsid w:val="003E2AEF"/>
    <w:rsid w:val="003F16D3"/>
    <w:rsid w:val="003F2FFA"/>
    <w:rsid w:val="003F5BFD"/>
    <w:rsid w:val="00405645"/>
    <w:rsid w:val="00413BD3"/>
    <w:rsid w:val="00415B8B"/>
    <w:rsid w:val="0041782C"/>
    <w:rsid w:val="004401EF"/>
    <w:rsid w:val="00440201"/>
    <w:rsid w:val="00453879"/>
    <w:rsid w:val="00455990"/>
    <w:rsid w:val="00457A91"/>
    <w:rsid w:val="00457C3E"/>
    <w:rsid w:val="0046483C"/>
    <w:rsid w:val="0046497F"/>
    <w:rsid w:val="004650B3"/>
    <w:rsid w:val="00472BA6"/>
    <w:rsid w:val="0047480E"/>
    <w:rsid w:val="004750CD"/>
    <w:rsid w:val="00475DFB"/>
    <w:rsid w:val="00490E80"/>
    <w:rsid w:val="00491070"/>
    <w:rsid w:val="00493384"/>
    <w:rsid w:val="00496795"/>
    <w:rsid w:val="004A0611"/>
    <w:rsid w:val="004A395B"/>
    <w:rsid w:val="004B0769"/>
    <w:rsid w:val="004B43F9"/>
    <w:rsid w:val="004C5B08"/>
    <w:rsid w:val="004C69B0"/>
    <w:rsid w:val="004D65EC"/>
    <w:rsid w:val="004D667B"/>
    <w:rsid w:val="004E1A46"/>
    <w:rsid w:val="004F197E"/>
    <w:rsid w:val="004F4AA0"/>
    <w:rsid w:val="004F4B02"/>
    <w:rsid w:val="004F7D64"/>
    <w:rsid w:val="005021D9"/>
    <w:rsid w:val="0050718D"/>
    <w:rsid w:val="0051107B"/>
    <w:rsid w:val="00514F2B"/>
    <w:rsid w:val="00515C91"/>
    <w:rsid w:val="00520805"/>
    <w:rsid w:val="00522401"/>
    <w:rsid w:val="0053093A"/>
    <w:rsid w:val="00531378"/>
    <w:rsid w:val="005358CB"/>
    <w:rsid w:val="00535C8F"/>
    <w:rsid w:val="005364F3"/>
    <w:rsid w:val="005452E3"/>
    <w:rsid w:val="00553F9B"/>
    <w:rsid w:val="00556662"/>
    <w:rsid w:val="00561F1C"/>
    <w:rsid w:val="00566386"/>
    <w:rsid w:val="00571789"/>
    <w:rsid w:val="005730E6"/>
    <w:rsid w:val="00574CBA"/>
    <w:rsid w:val="00581C05"/>
    <w:rsid w:val="005849BA"/>
    <w:rsid w:val="00584CFE"/>
    <w:rsid w:val="00586BF9"/>
    <w:rsid w:val="00591C12"/>
    <w:rsid w:val="00597DB3"/>
    <w:rsid w:val="005A5F21"/>
    <w:rsid w:val="005B1A49"/>
    <w:rsid w:val="005B2AE4"/>
    <w:rsid w:val="005B3932"/>
    <w:rsid w:val="005B3A3A"/>
    <w:rsid w:val="005B57D6"/>
    <w:rsid w:val="005B6249"/>
    <w:rsid w:val="005C0385"/>
    <w:rsid w:val="005C2B9F"/>
    <w:rsid w:val="005C3387"/>
    <w:rsid w:val="005C4F70"/>
    <w:rsid w:val="005D07C4"/>
    <w:rsid w:val="005D0F1D"/>
    <w:rsid w:val="005D35BD"/>
    <w:rsid w:val="005E11E9"/>
    <w:rsid w:val="005F21E8"/>
    <w:rsid w:val="005F4221"/>
    <w:rsid w:val="005F707A"/>
    <w:rsid w:val="005F7AC8"/>
    <w:rsid w:val="006179F0"/>
    <w:rsid w:val="00625B74"/>
    <w:rsid w:val="006319A6"/>
    <w:rsid w:val="00634BAD"/>
    <w:rsid w:val="0063523C"/>
    <w:rsid w:val="00636F2E"/>
    <w:rsid w:val="006401B5"/>
    <w:rsid w:val="0064272B"/>
    <w:rsid w:val="00642B58"/>
    <w:rsid w:val="0064344A"/>
    <w:rsid w:val="00647B3E"/>
    <w:rsid w:val="00647CA2"/>
    <w:rsid w:val="00647E08"/>
    <w:rsid w:val="006542CD"/>
    <w:rsid w:val="00673964"/>
    <w:rsid w:val="00674C2A"/>
    <w:rsid w:val="0068085F"/>
    <w:rsid w:val="00684B55"/>
    <w:rsid w:val="006879AC"/>
    <w:rsid w:val="00697A45"/>
    <w:rsid w:val="006A249D"/>
    <w:rsid w:val="006A3BE9"/>
    <w:rsid w:val="006A52CC"/>
    <w:rsid w:val="006A691D"/>
    <w:rsid w:val="006A69F3"/>
    <w:rsid w:val="006A79B1"/>
    <w:rsid w:val="006B0407"/>
    <w:rsid w:val="006B07B5"/>
    <w:rsid w:val="006C008D"/>
    <w:rsid w:val="006C12C8"/>
    <w:rsid w:val="006C31F9"/>
    <w:rsid w:val="006D72A3"/>
    <w:rsid w:val="006E0068"/>
    <w:rsid w:val="006E440D"/>
    <w:rsid w:val="006E4794"/>
    <w:rsid w:val="006F596A"/>
    <w:rsid w:val="0070109C"/>
    <w:rsid w:val="00706DED"/>
    <w:rsid w:val="0071328D"/>
    <w:rsid w:val="00717828"/>
    <w:rsid w:val="00717D69"/>
    <w:rsid w:val="00720566"/>
    <w:rsid w:val="00730FD2"/>
    <w:rsid w:val="007312B2"/>
    <w:rsid w:val="007366E6"/>
    <w:rsid w:val="00744667"/>
    <w:rsid w:val="007462C6"/>
    <w:rsid w:val="00747A10"/>
    <w:rsid w:val="00747E1D"/>
    <w:rsid w:val="00750D36"/>
    <w:rsid w:val="00752C2A"/>
    <w:rsid w:val="00754634"/>
    <w:rsid w:val="007546CD"/>
    <w:rsid w:val="00760E53"/>
    <w:rsid w:val="00766ECA"/>
    <w:rsid w:val="00770C66"/>
    <w:rsid w:val="00771363"/>
    <w:rsid w:val="00774A0D"/>
    <w:rsid w:val="007806D2"/>
    <w:rsid w:val="00780D5D"/>
    <w:rsid w:val="00781F81"/>
    <w:rsid w:val="00784AEE"/>
    <w:rsid w:val="00787DAD"/>
    <w:rsid w:val="00790A44"/>
    <w:rsid w:val="007913F6"/>
    <w:rsid w:val="00792CE9"/>
    <w:rsid w:val="007A206F"/>
    <w:rsid w:val="007A441A"/>
    <w:rsid w:val="007A441B"/>
    <w:rsid w:val="007A691D"/>
    <w:rsid w:val="007A7D3F"/>
    <w:rsid w:val="007B0F8F"/>
    <w:rsid w:val="007B11FB"/>
    <w:rsid w:val="007B366D"/>
    <w:rsid w:val="007B53F7"/>
    <w:rsid w:val="007D4EC3"/>
    <w:rsid w:val="007E3D98"/>
    <w:rsid w:val="007E5175"/>
    <w:rsid w:val="008002ED"/>
    <w:rsid w:val="0080635C"/>
    <w:rsid w:val="00810A3D"/>
    <w:rsid w:val="00812698"/>
    <w:rsid w:val="008138F8"/>
    <w:rsid w:val="00833C8F"/>
    <w:rsid w:val="0084584C"/>
    <w:rsid w:val="00847DDF"/>
    <w:rsid w:val="008504C1"/>
    <w:rsid w:val="008622CC"/>
    <w:rsid w:val="00874340"/>
    <w:rsid w:val="00880788"/>
    <w:rsid w:val="00881A76"/>
    <w:rsid w:val="00881D46"/>
    <w:rsid w:val="00884814"/>
    <w:rsid w:val="00885B07"/>
    <w:rsid w:val="0089035F"/>
    <w:rsid w:val="008918F3"/>
    <w:rsid w:val="00894FD0"/>
    <w:rsid w:val="008A1487"/>
    <w:rsid w:val="008B1409"/>
    <w:rsid w:val="008B3F40"/>
    <w:rsid w:val="008C00CF"/>
    <w:rsid w:val="008C5118"/>
    <w:rsid w:val="008D1595"/>
    <w:rsid w:val="008D3950"/>
    <w:rsid w:val="008E03E7"/>
    <w:rsid w:val="008E3487"/>
    <w:rsid w:val="008E4BAB"/>
    <w:rsid w:val="008E5B51"/>
    <w:rsid w:val="008E7EE2"/>
    <w:rsid w:val="008F38C2"/>
    <w:rsid w:val="008F7E77"/>
    <w:rsid w:val="00906C32"/>
    <w:rsid w:val="00906F86"/>
    <w:rsid w:val="00911331"/>
    <w:rsid w:val="00911341"/>
    <w:rsid w:val="009137DD"/>
    <w:rsid w:val="00913A83"/>
    <w:rsid w:val="009229F7"/>
    <w:rsid w:val="00924346"/>
    <w:rsid w:val="009267CD"/>
    <w:rsid w:val="00942E11"/>
    <w:rsid w:val="0094688C"/>
    <w:rsid w:val="009532D8"/>
    <w:rsid w:val="009564FA"/>
    <w:rsid w:val="00961754"/>
    <w:rsid w:val="009620EE"/>
    <w:rsid w:val="009677B0"/>
    <w:rsid w:val="009677C4"/>
    <w:rsid w:val="0097318F"/>
    <w:rsid w:val="00973A8D"/>
    <w:rsid w:val="00973DF1"/>
    <w:rsid w:val="00975ECE"/>
    <w:rsid w:val="0098210F"/>
    <w:rsid w:val="00993E9B"/>
    <w:rsid w:val="00995E1F"/>
    <w:rsid w:val="009A578A"/>
    <w:rsid w:val="009A79CB"/>
    <w:rsid w:val="009B3497"/>
    <w:rsid w:val="009B376F"/>
    <w:rsid w:val="009B5126"/>
    <w:rsid w:val="009B6A0E"/>
    <w:rsid w:val="009C1389"/>
    <w:rsid w:val="009D197C"/>
    <w:rsid w:val="009D1E87"/>
    <w:rsid w:val="009D62C6"/>
    <w:rsid w:val="009D7015"/>
    <w:rsid w:val="009E0609"/>
    <w:rsid w:val="009E2713"/>
    <w:rsid w:val="009E7652"/>
    <w:rsid w:val="00A0079C"/>
    <w:rsid w:val="00A06317"/>
    <w:rsid w:val="00A116FC"/>
    <w:rsid w:val="00A14120"/>
    <w:rsid w:val="00A15186"/>
    <w:rsid w:val="00A15888"/>
    <w:rsid w:val="00A17DEF"/>
    <w:rsid w:val="00A2113D"/>
    <w:rsid w:val="00A21D3F"/>
    <w:rsid w:val="00A24DB2"/>
    <w:rsid w:val="00A302CE"/>
    <w:rsid w:val="00A34797"/>
    <w:rsid w:val="00A4050A"/>
    <w:rsid w:val="00A42B33"/>
    <w:rsid w:val="00A43FD5"/>
    <w:rsid w:val="00A45088"/>
    <w:rsid w:val="00A454CA"/>
    <w:rsid w:val="00A50385"/>
    <w:rsid w:val="00A7631C"/>
    <w:rsid w:val="00A824B5"/>
    <w:rsid w:val="00A86B36"/>
    <w:rsid w:val="00AA619D"/>
    <w:rsid w:val="00AA67A6"/>
    <w:rsid w:val="00AA7747"/>
    <w:rsid w:val="00AB17DA"/>
    <w:rsid w:val="00AC0AB1"/>
    <w:rsid w:val="00AC0FA8"/>
    <w:rsid w:val="00AC3BD3"/>
    <w:rsid w:val="00AC56FE"/>
    <w:rsid w:val="00AC63E3"/>
    <w:rsid w:val="00AD08BB"/>
    <w:rsid w:val="00AD3725"/>
    <w:rsid w:val="00B02C6D"/>
    <w:rsid w:val="00B0339A"/>
    <w:rsid w:val="00B20CBB"/>
    <w:rsid w:val="00B24B6F"/>
    <w:rsid w:val="00B2599B"/>
    <w:rsid w:val="00B30145"/>
    <w:rsid w:val="00B31A35"/>
    <w:rsid w:val="00B31FB6"/>
    <w:rsid w:val="00B3269E"/>
    <w:rsid w:val="00B36B37"/>
    <w:rsid w:val="00B40327"/>
    <w:rsid w:val="00B40560"/>
    <w:rsid w:val="00B426E6"/>
    <w:rsid w:val="00B51220"/>
    <w:rsid w:val="00B623AC"/>
    <w:rsid w:val="00B66959"/>
    <w:rsid w:val="00B732C6"/>
    <w:rsid w:val="00B808C1"/>
    <w:rsid w:val="00B848A7"/>
    <w:rsid w:val="00B8593C"/>
    <w:rsid w:val="00B87461"/>
    <w:rsid w:val="00B94C4D"/>
    <w:rsid w:val="00B95D98"/>
    <w:rsid w:val="00BA1DD8"/>
    <w:rsid w:val="00BA3CC4"/>
    <w:rsid w:val="00BB117A"/>
    <w:rsid w:val="00BC110F"/>
    <w:rsid w:val="00BC1C0A"/>
    <w:rsid w:val="00BD3C24"/>
    <w:rsid w:val="00BD49DC"/>
    <w:rsid w:val="00BE1B25"/>
    <w:rsid w:val="00BE45B8"/>
    <w:rsid w:val="00BE6BA9"/>
    <w:rsid w:val="00BE70B3"/>
    <w:rsid w:val="00BF0464"/>
    <w:rsid w:val="00BF1EB4"/>
    <w:rsid w:val="00BF24D8"/>
    <w:rsid w:val="00BF4466"/>
    <w:rsid w:val="00BF60DB"/>
    <w:rsid w:val="00C06A15"/>
    <w:rsid w:val="00C130CF"/>
    <w:rsid w:val="00C20E1E"/>
    <w:rsid w:val="00C279B4"/>
    <w:rsid w:val="00C54644"/>
    <w:rsid w:val="00C72DEC"/>
    <w:rsid w:val="00C874F3"/>
    <w:rsid w:val="00C878FF"/>
    <w:rsid w:val="00C90FF3"/>
    <w:rsid w:val="00C973E7"/>
    <w:rsid w:val="00CA1A2A"/>
    <w:rsid w:val="00CA1F7C"/>
    <w:rsid w:val="00CA2613"/>
    <w:rsid w:val="00CA3A6F"/>
    <w:rsid w:val="00CA7FFD"/>
    <w:rsid w:val="00CD13EB"/>
    <w:rsid w:val="00CD468B"/>
    <w:rsid w:val="00CD5089"/>
    <w:rsid w:val="00CE03E1"/>
    <w:rsid w:val="00CE09E4"/>
    <w:rsid w:val="00CE5EEE"/>
    <w:rsid w:val="00CE702D"/>
    <w:rsid w:val="00CF5F69"/>
    <w:rsid w:val="00D00669"/>
    <w:rsid w:val="00D033FB"/>
    <w:rsid w:val="00D0648C"/>
    <w:rsid w:val="00D1775D"/>
    <w:rsid w:val="00D4703F"/>
    <w:rsid w:val="00D4764C"/>
    <w:rsid w:val="00D6098E"/>
    <w:rsid w:val="00D660A0"/>
    <w:rsid w:val="00D66F96"/>
    <w:rsid w:val="00D67D47"/>
    <w:rsid w:val="00D706EF"/>
    <w:rsid w:val="00D77BB4"/>
    <w:rsid w:val="00D80775"/>
    <w:rsid w:val="00D816F5"/>
    <w:rsid w:val="00D83225"/>
    <w:rsid w:val="00D84FD1"/>
    <w:rsid w:val="00D9058C"/>
    <w:rsid w:val="00DA0A8E"/>
    <w:rsid w:val="00DA15C5"/>
    <w:rsid w:val="00DA1962"/>
    <w:rsid w:val="00DB48BD"/>
    <w:rsid w:val="00DB4DD9"/>
    <w:rsid w:val="00DB7D96"/>
    <w:rsid w:val="00DC319C"/>
    <w:rsid w:val="00DC33F6"/>
    <w:rsid w:val="00DD1DF8"/>
    <w:rsid w:val="00DD271F"/>
    <w:rsid w:val="00DD6027"/>
    <w:rsid w:val="00DE03C5"/>
    <w:rsid w:val="00DE2DF7"/>
    <w:rsid w:val="00DF0F7D"/>
    <w:rsid w:val="00DF6569"/>
    <w:rsid w:val="00E00863"/>
    <w:rsid w:val="00E17802"/>
    <w:rsid w:val="00E24B30"/>
    <w:rsid w:val="00E25C1E"/>
    <w:rsid w:val="00E32195"/>
    <w:rsid w:val="00E32984"/>
    <w:rsid w:val="00E42E0E"/>
    <w:rsid w:val="00E43039"/>
    <w:rsid w:val="00E61A27"/>
    <w:rsid w:val="00E62AF6"/>
    <w:rsid w:val="00E63652"/>
    <w:rsid w:val="00E6447C"/>
    <w:rsid w:val="00E65CCA"/>
    <w:rsid w:val="00E67AC6"/>
    <w:rsid w:val="00E72379"/>
    <w:rsid w:val="00E813B9"/>
    <w:rsid w:val="00E82297"/>
    <w:rsid w:val="00E83D57"/>
    <w:rsid w:val="00E91618"/>
    <w:rsid w:val="00E95F6E"/>
    <w:rsid w:val="00E96003"/>
    <w:rsid w:val="00EA207A"/>
    <w:rsid w:val="00EA2B0E"/>
    <w:rsid w:val="00EA424F"/>
    <w:rsid w:val="00EA55D4"/>
    <w:rsid w:val="00EA5631"/>
    <w:rsid w:val="00EA7567"/>
    <w:rsid w:val="00EB02DD"/>
    <w:rsid w:val="00EB17E7"/>
    <w:rsid w:val="00EB2195"/>
    <w:rsid w:val="00EB3341"/>
    <w:rsid w:val="00EB38E1"/>
    <w:rsid w:val="00EC7497"/>
    <w:rsid w:val="00ED41C4"/>
    <w:rsid w:val="00EE1DA0"/>
    <w:rsid w:val="00EE3814"/>
    <w:rsid w:val="00EF08A5"/>
    <w:rsid w:val="00EF2DD5"/>
    <w:rsid w:val="00EF6AAD"/>
    <w:rsid w:val="00F01E9B"/>
    <w:rsid w:val="00F20A30"/>
    <w:rsid w:val="00F20B90"/>
    <w:rsid w:val="00F218A1"/>
    <w:rsid w:val="00F229F3"/>
    <w:rsid w:val="00F2384D"/>
    <w:rsid w:val="00F268A4"/>
    <w:rsid w:val="00F4408C"/>
    <w:rsid w:val="00F44245"/>
    <w:rsid w:val="00F51915"/>
    <w:rsid w:val="00F52799"/>
    <w:rsid w:val="00F60676"/>
    <w:rsid w:val="00F60760"/>
    <w:rsid w:val="00F63803"/>
    <w:rsid w:val="00F63838"/>
    <w:rsid w:val="00F664CB"/>
    <w:rsid w:val="00F7597A"/>
    <w:rsid w:val="00F84AA4"/>
    <w:rsid w:val="00F954F9"/>
    <w:rsid w:val="00F968EE"/>
    <w:rsid w:val="00FA00B3"/>
    <w:rsid w:val="00FA19FF"/>
    <w:rsid w:val="00FA1D5A"/>
    <w:rsid w:val="00FA4370"/>
    <w:rsid w:val="00FA5CED"/>
    <w:rsid w:val="00FB458D"/>
    <w:rsid w:val="00FB4F1E"/>
    <w:rsid w:val="00FB7877"/>
    <w:rsid w:val="00FC0D89"/>
    <w:rsid w:val="00FC2FD3"/>
    <w:rsid w:val="00FC45D1"/>
    <w:rsid w:val="00FC58AC"/>
    <w:rsid w:val="00FD1D08"/>
    <w:rsid w:val="00FD2814"/>
    <w:rsid w:val="00FD3362"/>
    <w:rsid w:val="00FD60D1"/>
    <w:rsid w:val="00FE252B"/>
    <w:rsid w:val="00FE4F31"/>
    <w:rsid w:val="00FE55D5"/>
    <w:rsid w:val="00FF0771"/>
    <w:rsid w:val="00FF3791"/>
    <w:rsid w:val="00FF3846"/>
    <w:rsid w:val="00FF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B342BC"/>
  <w15:chartTrackingRefBased/>
  <w15:docId w15:val="{E70E5979-BB36-4677-B6C1-BF97A43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E9"/>
  </w:style>
  <w:style w:type="paragraph" w:styleId="Heading1">
    <w:name w:val="heading 1"/>
    <w:basedOn w:val="Normal"/>
    <w:next w:val="Normal"/>
    <w:link w:val="Heading1Char"/>
    <w:uiPriority w:val="9"/>
    <w:qFormat/>
    <w:rsid w:val="00792CE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92CE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92CE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92CE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92CE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92CE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92CE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92CE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92CE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CE9"/>
    <w:pPr>
      <w:spacing w:after="0" w:line="240" w:lineRule="auto"/>
    </w:pPr>
  </w:style>
  <w:style w:type="paragraph" w:styleId="BalloonText">
    <w:name w:val="Balloon Text"/>
    <w:basedOn w:val="Normal"/>
    <w:link w:val="BalloonTextChar"/>
    <w:uiPriority w:val="99"/>
    <w:semiHidden/>
    <w:unhideWhenUsed/>
    <w:rsid w:val="009E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09"/>
    <w:rPr>
      <w:rFonts w:ascii="Segoe UI" w:hAnsi="Segoe UI" w:cs="Segoe UI"/>
      <w:sz w:val="18"/>
      <w:szCs w:val="18"/>
    </w:rPr>
  </w:style>
  <w:style w:type="paragraph" w:styleId="Header">
    <w:name w:val="header"/>
    <w:basedOn w:val="Normal"/>
    <w:link w:val="HeaderChar"/>
    <w:uiPriority w:val="99"/>
    <w:unhideWhenUsed/>
    <w:rsid w:val="009E0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09"/>
  </w:style>
  <w:style w:type="paragraph" w:styleId="Footer">
    <w:name w:val="footer"/>
    <w:basedOn w:val="Normal"/>
    <w:link w:val="FooterChar"/>
    <w:uiPriority w:val="99"/>
    <w:unhideWhenUsed/>
    <w:rsid w:val="009E0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09"/>
  </w:style>
  <w:style w:type="paragraph" w:styleId="ListParagraph">
    <w:name w:val="List Paragraph"/>
    <w:basedOn w:val="Normal"/>
    <w:uiPriority w:val="34"/>
    <w:qFormat/>
    <w:rsid w:val="0008200F"/>
    <w:pPr>
      <w:ind w:left="720"/>
      <w:contextualSpacing/>
    </w:pPr>
  </w:style>
  <w:style w:type="character" w:styleId="CommentReference">
    <w:name w:val="annotation reference"/>
    <w:basedOn w:val="DefaultParagraphFont"/>
    <w:uiPriority w:val="99"/>
    <w:semiHidden/>
    <w:unhideWhenUsed/>
    <w:rsid w:val="00BE70B3"/>
    <w:rPr>
      <w:sz w:val="16"/>
      <w:szCs w:val="16"/>
    </w:rPr>
  </w:style>
  <w:style w:type="paragraph" w:styleId="CommentText">
    <w:name w:val="annotation text"/>
    <w:basedOn w:val="Normal"/>
    <w:link w:val="CommentTextChar"/>
    <w:uiPriority w:val="99"/>
    <w:semiHidden/>
    <w:unhideWhenUsed/>
    <w:rsid w:val="00BE70B3"/>
    <w:pPr>
      <w:spacing w:line="240" w:lineRule="auto"/>
    </w:pPr>
    <w:rPr>
      <w:sz w:val="20"/>
      <w:szCs w:val="20"/>
    </w:rPr>
  </w:style>
  <w:style w:type="character" w:customStyle="1" w:styleId="CommentTextChar">
    <w:name w:val="Comment Text Char"/>
    <w:basedOn w:val="DefaultParagraphFont"/>
    <w:link w:val="CommentText"/>
    <w:uiPriority w:val="99"/>
    <w:semiHidden/>
    <w:rsid w:val="00BE70B3"/>
    <w:rPr>
      <w:sz w:val="20"/>
      <w:szCs w:val="20"/>
    </w:rPr>
  </w:style>
  <w:style w:type="paragraph" w:styleId="CommentSubject">
    <w:name w:val="annotation subject"/>
    <w:basedOn w:val="CommentText"/>
    <w:next w:val="CommentText"/>
    <w:link w:val="CommentSubjectChar"/>
    <w:uiPriority w:val="99"/>
    <w:semiHidden/>
    <w:unhideWhenUsed/>
    <w:rsid w:val="00BE70B3"/>
    <w:rPr>
      <w:b/>
      <w:bCs/>
    </w:rPr>
  </w:style>
  <w:style w:type="character" w:customStyle="1" w:styleId="CommentSubjectChar">
    <w:name w:val="Comment Subject Char"/>
    <w:basedOn w:val="CommentTextChar"/>
    <w:link w:val="CommentSubject"/>
    <w:uiPriority w:val="99"/>
    <w:semiHidden/>
    <w:rsid w:val="00BE70B3"/>
    <w:rPr>
      <w:b/>
      <w:bCs/>
      <w:sz w:val="20"/>
      <w:szCs w:val="20"/>
    </w:rPr>
  </w:style>
  <w:style w:type="character" w:styleId="Hyperlink">
    <w:name w:val="Hyperlink"/>
    <w:basedOn w:val="DefaultParagraphFont"/>
    <w:uiPriority w:val="99"/>
    <w:semiHidden/>
    <w:unhideWhenUsed/>
    <w:rsid w:val="00DD1DF8"/>
    <w:rPr>
      <w:color w:val="0563C1"/>
      <w:u w:val="single"/>
    </w:rPr>
  </w:style>
  <w:style w:type="paragraph" w:styleId="PlainText">
    <w:name w:val="Plain Text"/>
    <w:basedOn w:val="Normal"/>
    <w:link w:val="PlainTextChar"/>
    <w:uiPriority w:val="99"/>
    <w:unhideWhenUsed/>
    <w:rsid w:val="000D39D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39DD"/>
    <w:rPr>
      <w:rFonts w:ascii="Calibri" w:hAnsi="Calibri"/>
      <w:szCs w:val="21"/>
    </w:rPr>
  </w:style>
  <w:style w:type="character" w:customStyle="1" w:styleId="Heading1Char">
    <w:name w:val="Heading 1 Char"/>
    <w:basedOn w:val="DefaultParagraphFont"/>
    <w:link w:val="Heading1"/>
    <w:uiPriority w:val="9"/>
    <w:rsid w:val="00792CE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92CE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92CE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92CE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92CE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92CE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92CE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92CE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92CE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92CE9"/>
    <w:pPr>
      <w:spacing w:line="240" w:lineRule="auto"/>
    </w:pPr>
    <w:rPr>
      <w:b/>
      <w:bCs/>
      <w:smallCaps/>
      <w:color w:val="44546A" w:themeColor="text2"/>
    </w:rPr>
  </w:style>
  <w:style w:type="paragraph" w:styleId="Title">
    <w:name w:val="Title"/>
    <w:basedOn w:val="Normal"/>
    <w:next w:val="Normal"/>
    <w:link w:val="TitleChar"/>
    <w:uiPriority w:val="10"/>
    <w:qFormat/>
    <w:rsid w:val="00792CE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2CE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2CE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92CE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92CE9"/>
    <w:rPr>
      <w:b/>
      <w:bCs/>
    </w:rPr>
  </w:style>
  <w:style w:type="character" w:styleId="Emphasis">
    <w:name w:val="Emphasis"/>
    <w:basedOn w:val="DefaultParagraphFont"/>
    <w:uiPriority w:val="20"/>
    <w:qFormat/>
    <w:rsid w:val="00792CE9"/>
    <w:rPr>
      <w:i/>
      <w:iCs/>
    </w:rPr>
  </w:style>
  <w:style w:type="paragraph" w:styleId="Quote">
    <w:name w:val="Quote"/>
    <w:basedOn w:val="Normal"/>
    <w:next w:val="Normal"/>
    <w:link w:val="QuoteChar"/>
    <w:uiPriority w:val="29"/>
    <w:qFormat/>
    <w:rsid w:val="00792CE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2CE9"/>
    <w:rPr>
      <w:color w:val="44546A" w:themeColor="text2"/>
      <w:sz w:val="24"/>
      <w:szCs w:val="24"/>
    </w:rPr>
  </w:style>
  <w:style w:type="paragraph" w:styleId="IntenseQuote">
    <w:name w:val="Intense Quote"/>
    <w:basedOn w:val="Normal"/>
    <w:next w:val="Normal"/>
    <w:link w:val="IntenseQuoteChar"/>
    <w:uiPriority w:val="30"/>
    <w:qFormat/>
    <w:rsid w:val="00792CE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2CE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2CE9"/>
    <w:rPr>
      <w:i/>
      <w:iCs/>
      <w:color w:val="595959" w:themeColor="text1" w:themeTint="A6"/>
    </w:rPr>
  </w:style>
  <w:style w:type="character" w:styleId="IntenseEmphasis">
    <w:name w:val="Intense Emphasis"/>
    <w:basedOn w:val="DefaultParagraphFont"/>
    <w:uiPriority w:val="21"/>
    <w:qFormat/>
    <w:rsid w:val="00792CE9"/>
    <w:rPr>
      <w:b/>
      <w:bCs/>
      <w:i/>
      <w:iCs/>
    </w:rPr>
  </w:style>
  <w:style w:type="character" w:styleId="SubtleReference">
    <w:name w:val="Subtle Reference"/>
    <w:basedOn w:val="DefaultParagraphFont"/>
    <w:uiPriority w:val="31"/>
    <w:qFormat/>
    <w:rsid w:val="00792C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2CE9"/>
    <w:rPr>
      <w:b/>
      <w:bCs/>
      <w:smallCaps/>
      <w:color w:val="44546A" w:themeColor="text2"/>
      <w:u w:val="single"/>
    </w:rPr>
  </w:style>
  <w:style w:type="character" w:styleId="BookTitle">
    <w:name w:val="Book Title"/>
    <w:basedOn w:val="DefaultParagraphFont"/>
    <w:uiPriority w:val="33"/>
    <w:qFormat/>
    <w:rsid w:val="00792CE9"/>
    <w:rPr>
      <w:b/>
      <w:bCs/>
      <w:smallCaps/>
      <w:spacing w:val="10"/>
    </w:rPr>
  </w:style>
  <w:style w:type="paragraph" w:styleId="TOCHeading">
    <w:name w:val="TOC Heading"/>
    <w:basedOn w:val="Heading1"/>
    <w:next w:val="Normal"/>
    <w:uiPriority w:val="39"/>
    <w:semiHidden/>
    <w:unhideWhenUsed/>
    <w:qFormat/>
    <w:rsid w:val="00792CE9"/>
    <w:pPr>
      <w:outlineLvl w:val="9"/>
    </w:pPr>
  </w:style>
  <w:style w:type="paragraph" w:styleId="Revision">
    <w:name w:val="Revision"/>
    <w:hidden/>
    <w:uiPriority w:val="99"/>
    <w:semiHidden/>
    <w:rsid w:val="00003149"/>
    <w:pPr>
      <w:spacing w:after="0" w:line="240" w:lineRule="auto"/>
    </w:pPr>
  </w:style>
  <w:style w:type="paragraph" w:styleId="BodyText">
    <w:name w:val="Body Text"/>
    <w:basedOn w:val="Normal"/>
    <w:link w:val="BodyTextChar"/>
    <w:uiPriority w:val="1"/>
    <w:rsid w:val="00B808C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808C1"/>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066">
      <w:bodyDiv w:val="1"/>
      <w:marLeft w:val="0"/>
      <w:marRight w:val="0"/>
      <w:marTop w:val="0"/>
      <w:marBottom w:val="0"/>
      <w:divBdr>
        <w:top w:val="none" w:sz="0" w:space="0" w:color="auto"/>
        <w:left w:val="none" w:sz="0" w:space="0" w:color="auto"/>
        <w:bottom w:val="none" w:sz="0" w:space="0" w:color="auto"/>
        <w:right w:val="none" w:sz="0" w:space="0" w:color="auto"/>
      </w:divBdr>
    </w:div>
    <w:div w:id="186598664">
      <w:bodyDiv w:val="1"/>
      <w:marLeft w:val="0"/>
      <w:marRight w:val="0"/>
      <w:marTop w:val="0"/>
      <w:marBottom w:val="0"/>
      <w:divBdr>
        <w:top w:val="none" w:sz="0" w:space="0" w:color="auto"/>
        <w:left w:val="none" w:sz="0" w:space="0" w:color="auto"/>
        <w:bottom w:val="none" w:sz="0" w:space="0" w:color="auto"/>
        <w:right w:val="none" w:sz="0" w:space="0" w:color="auto"/>
      </w:divBdr>
    </w:div>
    <w:div w:id="343047780">
      <w:bodyDiv w:val="1"/>
      <w:marLeft w:val="0"/>
      <w:marRight w:val="0"/>
      <w:marTop w:val="0"/>
      <w:marBottom w:val="0"/>
      <w:divBdr>
        <w:top w:val="none" w:sz="0" w:space="0" w:color="auto"/>
        <w:left w:val="none" w:sz="0" w:space="0" w:color="auto"/>
        <w:bottom w:val="none" w:sz="0" w:space="0" w:color="auto"/>
        <w:right w:val="none" w:sz="0" w:space="0" w:color="auto"/>
      </w:divBdr>
    </w:div>
    <w:div w:id="493302032">
      <w:bodyDiv w:val="1"/>
      <w:marLeft w:val="0"/>
      <w:marRight w:val="0"/>
      <w:marTop w:val="0"/>
      <w:marBottom w:val="0"/>
      <w:divBdr>
        <w:top w:val="none" w:sz="0" w:space="0" w:color="auto"/>
        <w:left w:val="none" w:sz="0" w:space="0" w:color="auto"/>
        <w:bottom w:val="none" w:sz="0" w:space="0" w:color="auto"/>
        <w:right w:val="none" w:sz="0" w:space="0" w:color="auto"/>
      </w:divBdr>
    </w:div>
    <w:div w:id="664016385">
      <w:bodyDiv w:val="1"/>
      <w:marLeft w:val="0"/>
      <w:marRight w:val="0"/>
      <w:marTop w:val="0"/>
      <w:marBottom w:val="0"/>
      <w:divBdr>
        <w:top w:val="none" w:sz="0" w:space="0" w:color="auto"/>
        <w:left w:val="none" w:sz="0" w:space="0" w:color="auto"/>
        <w:bottom w:val="none" w:sz="0" w:space="0" w:color="auto"/>
        <w:right w:val="none" w:sz="0" w:space="0" w:color="auto"/>
      </w:divBdr>
    </w:div>
    <w:div w:id="1025711774">
      <w:bodyDiv w:val="1"/>
      <w:marLeft w:val="0"/>
      <w:marRight w:val="0"/>
      <w:marTop w:val="0"/>
      <w:marBottom w:val="0"/>
      <w:divBdr>
        <w:top w:val="none" w:sz="0" w:space="0" w:color="auto"/>
        <w:left w:val="none" w:sz="0" w:space="0" w:color="auto"/>
        <w:bottom w:val="none" w:sz="0" w:space="0" w:color="auto"/>
        <w:right w:val="none" w:sz="0" w:space="0" w:color="auto"/>
      </w:divBdr>
    </w:div>
    <w:div w:id="1328168482">
      <w:bodyDiv w:val="1"/>
      <w:marLeft w:val="0"/>
      <w:marRight w:val="0"/>
      <w:marTop w:val="0"/>
      <w:marBottom w:val="0"/>
      <w:divBdr>
        <w:top w:val="none" w:sz="0" w:space="0" w:color="auto"/>
        <w:left w:val="none" w:sz="0" w:space="0" w:color="auto"/>
        <w:bottom w:val="none" w:sz="0" w:space="0" w:color="auto"/>
        <w:right w:val="none" w:sz="0" w:space="0" w:color="auto"/>
      </w:divBdr>
    </w:div>
    <w:div w:id="19912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B481-5C88-4AA2-8803-3D1E92A3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Jennings</dc:creator>
  <cp:keywords/>
  <dc:description/>
  <cp:lastModifiedBy>Network Admin</cp:lastModifiedBy>
  <cp:revision>13</cp:revision>
  <cp:lastPrinted>2022-08-03T11:49:00Z</cp:lastPrinted>
  <dcterms:created xsi:type="dcterms:W3CDTF">2023-01-30T15:34:00Z</dcterms:created>
  <dcterms:modified xsi:type="dcterms:W3CDTF">2023-02-27T15:17:00Z</dcterms:modified>
</cp:coreProperties>
</file>